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376C" w14:textId="0AE0B493" w:rsidR="00057111" w:rsidRPr="00057111" w:rsidRDefault="00506CF2" w:rsidP="00057111">
      <w:pPr>
        <w:spacing w:after="0" w:line="240" w:lineRule="auto"/>
        <w:jc w:val="center"/>
        <w:outlineLvl w:val="0"/>
        <w:rPr>
          <w:rFonts w:eastAsia="Times New Roman" w:cstheme="minorHAnsi"/>
          <w:b/>
          <w:kern w:val="36"/>
          <w:sz w:val="20"/>
          <w:szCs w:val="20"/>
          <w:highlight w:val="yellow"/>
          <w:lang w:val="en" w:eastAsia="en-GB"/>
        </w:rPr>
      </w:pPr>
      <w:r w:rsidRPr="00057111">
        <w:rPr>
          <w:rFonts w:cstheme="minorHAnsi"/>
          <w:noProof/>
          <w:sz w:val="20"/>
          <w:szCs w:val="20"/>
          <w:lang w:eastAsia="en-GB"/>
        </w:rPr>
        <w:drawing>
          <wp:anchor distT="0" distB="0" distL="114300" distR="114300" simplePos="0" relativeHeight="251659776" behindDoc="0" locked="1" layoutInCell="1" allowOverlap="1" wp14:anchorId="6D609103" wp14:editId="118EAAA2">
            <wp:simplePos x="0" y="0"/>
            <wp:positionH relativeFrom="margin">
              <wp:align>center</wp:align>
            </wp:positionH>
            <wp:positionV relativeFrom="page">
              <wp:posOffset>8670925</wp:posOffset>
            </wp:positionV>
            <wp:extent cx="7157085" cy="189293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woos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57085" cy="1892935"/>
                    </a:xfrm>
                    <a:prstGeom prst="rect">
                      <a:avLst/>
                    </a:prstGeom>
                  </pic:spPr>
                </pic:pic>
              </a:graphicData>
            </a:graphic>
            <wp14:sizeRelH relativeFrom="page">
              <wp14:pctWidth>0</wp14:pctWidth>
            </wp14:sizeRelH>
            <wp14:sizeRelV relativeFrom="page">
              <wp14:pctHeight>0</wp14:pctHeight>
            </wp14:sizeRelV>
          </wp:anchor>
        </w:drawing>
      </w:r>
      <w:r w:rsidR="00057111" w:rsidRPr="00057111">
        <w:rPr>
          <w:rFonts w:eastAsia="Times New Roman" w:cstheme="minorHAnsi"/>
          <w:b/>
          <w:kern w:val="36"/>
          <w:sz w:val="20"/>
          <w:szCs w:val="20"/>
          <w:u w:val="single"/>
          <w:lang w:val="en" w:eastAsia="en-GB"/>
        </w:rPr>
        <w:t>SCHOOL PRIVACY NOTICE</w:t>
      </w:r>
    </w:p>
    <w:p w14:paraId="57B5E414" w14:textId="77777777" w:rsidR="00057111" w:rsidRPr="00057111" w:rsidRDefault="00057111" w:rsidP="00057111">
      <w:pPr>
        <w:spacing w:after="0" w:line="240" w:lineRule="auto"/>
        <w:jc w:val="center"/>
        <w:outlineLvl w:val="0"/>
        <w:rPr>
          <w:rFonts w:eastAsia="Times New Roman" w:cstheme="minorHAnsi"/>
          <w:b/>
          <w:kern w:val="36"/>
          <w:sz w:val="20"/>
          <w:szCs w:val="20"/>
          <w:u w:val="single"/>
          <w:lang w:val="en" w:eastAsia="en-GB"/>
        </w:rPr>
      </w:pPr>
      <w:r w:rsidRPr="00057111">
        <w:rPr>
          <w:rFonts w:eastAsia="Times New Roman" w:cstheme="minorHAnsi"/>
          <w:b/>
          <w:kern w:val="36"/>
          <w:sz w:val="20"/>
          <w:szCs w:val="20"/>
          <w:u w:val="single"/>
          <w:lang w:val="en" w:eastAsia="en-GB"/>
        </w:rPr>
        <w:t>MAY 2019</w:t>
      </w:r>
    </w:p>
    <w:p w14:paraId="6C74E602" w14:textId="77777777" w:rsidR="00506CF2" w:rsidRPr="00057111" w:rsidRDefault="00506CF2" w:rsidP="00D73F14">
      <w:pPr>
        <w:spacing w:after="0" w:line="240" w:lineRule="auto"/>
        <w:outlineLvl w:val="0"/>
        <w:rPr>
          <w:rFonts w:eastAsia="Times New Roman" w:cstheme="minorHAnsi"/>
          <w:b/>
          <w:kern w:val="36"/>
          <w:sz w:val="20"/>
          <w:szCs w:val="20"/>
          <w:highlight w:val="yellow"/>
          <w:lang w:val="en" w:eastAsia="en-GB"/>
        </w:rPr>
      </w:pPr>
    </w:p>
    <w:p w14:paraId="01A8A5DF" w14:textId="1272D7B5" w:rsidR="00885A6F" w:rsidRPr="00057111" w:rsidRDefault="007A1B56" w:rsidP="00057111">
      <w:pPr>
        <w:spacing w:after="0" w:line="240" w:lineRule="auto"/>
        <w:jc w:val="center"/>
        <w:outlineLvl w:val="0"/>
        <w:rPr>
          <w:rFonts w:eastAsia="Times New Roman" w:cstheme="minorHAnsi"/>
          <w:b/>
          <w:kern w:val="36"/>
          <w:sz w:val="20"/>
          <w:szCs w:val="20"/>
          <w:u w:val="single"/>
          <w:lang w:val="en" w:eastAsia="en-GB"/>
        </w:rPr>
      </w:pPr>
      <w:r w:rsidRPr="00057111">
        <w:rPr>
          <w:rFonts w:eastAsia="Times New Roman" w:cstheme="minorHAnsi"/>
          <w:b/>
          <w:kern w:val="36"/>
          <w:sz w:val="20"/>
          <w:szCs w:val="20"/>
          <w:u w:val="single"/>
          <w:lang w:val="en" w:eastAsia="en-GB"/>
        </w:rPr>
        <w:t>YSGOL MAES-Y-LLAN, RUABON</w:t>
      </w:r>
    </w:p>
    <w:p w14:paraId="3DF009CB" w14:textId="77777777" w:rsidR="00885A6F" w:rsidRPr="00057111" w:rsidRDefault="00885A6F" w:rsidP="00D73F14">
      <w:pPr>
        <w:spacing w:after="0" w:line="240" w:lineRule="auto"/>
        <w:outlineLvl w:val="0"/>
        <w:rPr>
          <w:rFonts w:eastAsia="Times New Roman" w:cstheme="minorHAnsi"/>
          <w:b/>
          <w:kern w:val="36"/>
          <w:sz w:val="20"/>
          <w:szCs w:val="20"/>
          <w:lang w:val="en" w:eastAsia="en-GB"/>
        </w:rPr>
      </w:pPr>
    </w:p>
    <w:p w14:paraId="3CB489EA" w14:textId="77777777" w:rsidR="00075CB8" w:rsidRPr="00057111" w:rsidRDefault="00075CB8" w:rsidP="00D73F14">
      <w:pPr>
        <w:spacing w:after="0" w:line="240" w:lineRule="auto"/>
        <w:outlineLvl w:val="0"/>
        <w:rPr>
          <w:rFonts w:eastAsia="Times New Roman" w:cstheme="minorHAnsi"/>
          <w:b/>
          <w:kern w:val="36"/>
          <w:sz w:val="20"/>
          <w:szCs w:val="20"/>
          <w:u w:val="single"/>
          <w:lang w:val="en" w:eastAsia="en-GB"/>
        </w:rPr>
      </w:pPr>
      <w:r w:rsidRPr="00057111">
        <w:rPr>
          <w:rFonts w:eastAsia="Times New Roman" w:cstheme="minorHAnsi"/>
          <w:b/>
          <w:kern w:val="36"/>
          <w:sz w:val="20"/>
          <w:szCs w:val="20"/>
          <w:u w:val="single"/>
          <w:lang w:val="en" w:eastAsia="en-GB"/>
        </w:rPr>
        <w:t>Privacy Notice</w:t>
      </w:r>
    </w:p>
    <w:p w14:paraId="46ABFC64" w14:textId="697C13F0" w:rsidR="00075CB8" w:rsidRPr="00057111" w:rsidRDefault="00075CB8" w:rsidP="00D73F14">
      <w:pPr>
        <w:spacing w:after="0" w:line="240" w:lineRule="auto"/>
        <w:outlineLvl w:val="2"/>
        <w:rPr>
          <w:rFonts w:eastAsia="Times New Roman" w:cstheme="minorHAnsi"/>
          <w:b/>
          <w:sz w:val="20"/>
          <w:szCs w:val="20"/>
          <w:lang w:val="en" w:eastAsia="en-GB"/>
        </w:rPr>
      </w:pPr>
    </w:p>
    <w:p w14:paraId="4EFE7067" w14:textId="01E167E2" w:rsidR="00075CB8" w:rsidRPr="00057111" w:rsidRDefault="00075CB8" w:rsidP="00D73F14">
      <w:pPr>
        <w:spacing w:after="0" w:line="240" w:lineRule="auto"/>
        <w:outlineLvl w:val="2"/>
        <w:rPr>
          <w:rFonts w:eastAsia="Times New Roman" w:cstheme="minorHAnsi"/>
          <w:b/>
          <w:sz w:val="20"/>
          <w:szCs w:val="20"/>
          <w:lang w:val="en" w:eastAsia="en-GB"/>
        </w:rPr>
      </w:pPr>
      <w:r w:rsidRPr="00057111">
        <w:rPr>
          <w:rFonts w:eastAsia="Times New Roman" w:cstheme="minorHAnsi"/>
          <w:b/>
          <w:sz w:val="20"/>
          <w:szCs w:val="20"/>
          <w:lang w:val="en" w:eastAsia="en-GB"/>
        </w:rPr>
        <w:t>How and why we use your information</w:t>
      </w:r>
    </w:p>
    <w:p w14:paraId="1760F6DD" w14:textId="5AC9F56C" w:rsidR="00075CB8" w:rsidRPr="00057111" w:rsidRDefault="00075CB8" w:rsidP="00D73F14">
      <w:pPr>
        <w:pStyle w:val="Default"/>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The Education Act 1996 places a duty on this school to provide an education service to our pupils</w:t>
      </w:r>
      <w:r w:rsidR="00935900" w:rsidRPr="00057111">
        <w:rPr>
          <w:rFonts w:asciiTheme="minorHAnsi" w:eastAsia="Times New Roman" w:hAnsiTheme="minorHAnsi" w:cstheme="minorHAnsi"/>
          <w:color w:val="auto"/>
          <w:sz w:val="20"/>
          <w:szCs w:val="20"/>
          <w:lang w:val="en" w:eastAsia="en-GB"/>
        </w:rPr>
        <w:t xml:space="preserve">. </w:t>
      </w:r>
    </w:p>
    <w:p w14:paraId="7592C666" w14:textId="1AD2323D" w:rsidR="002F08E0" w:rsidRPr="00057111" w:rsidRDefault="002F08E0" w:rsidP="00D73F14">
      <w:pPr>
        <w:pStyle w:val="Default"/>
        <w:rPr>
          <w:rFonts w:asciiTheme="minorHAnsi" w:eastAsia="Times New Roman" w:hAnsiTheme="minorHAnsi" w:cstheme="minorHAnsi"/>
          <w:color w:val="auto"/>
          <w:sz w:val="20"/>
          <w:szCs w:val="20"/>
          <w:lang w:val="en" w:eastAsia="en-GB"/>
        </w:rPr>
      </w:pPr>
    </w:p>
    <w:p w14:paraId="4F746741" w14:textId="18D367B2" w:rsidR="00EA3619" w:rsidRPr="00057111" w:rsidRDefault="00AB4A8C" w:rsidP="00D73F14">
      <w:pPr>
        <w:pStyle w:val="Default"/>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W</w:t>
      </w:r>
      <w:r w:rsidR="00EA3619" w:rsidRPr="00057111">
        <w:rPr>
          <w:rFonts w:asciiTheme="minorHAnsi" w:eastAsia="Times New Roman" w:hAnsiTheme="minorHAnsi" w:cstheme="minorHAnsi"/>
          <w:color w:val="auto"/>
          <w:sz w:val="20"/>
          <w:szCs w:val="20"/>
          <w:lang w:val="en" w:eastAsia="en-GB"/>
        </w:rPr>
        <w:t>e will only</w:t>
      </w:r>
      <w:r w:rsidRPr="00057111">
        <w:rPr>
          <w:rFonts w:asciiTheme="minorHAnsi" w:eastAsia="Times New Roman" w:hAnsiTheme="minorHAnsi" w:cstheme="minorHAnsi"/>
          <w:color w:val="auto"/>
          <w:sz w:val="20"/>
          <w:szCs w:val="20"/>
          <w:lang w:val="en" w:eastAsia="en-GB"/>
        </w:rPr>
        <w:t xml:space="preserve"> process </w:t>
      </w:r>
      <w:r w:rsidR="004E1E1A" w:rsidRPr="00057111">
        <w:rPr>
          <w:rFonts w:asciiTheme="minorHAnsi" w:eastAsia="Times New Roman" w:hAnsiTheme="minorHAnsi" w:cstheme="minorHAnsi"/>
          <w:color w:val="auto"/>
          <w:sz w:val="20"/>
          <w:szCs w:val="20"/>
          <w:lang w:val="en" w:eastAsia="en-GB"/>
        </w:rPr>
        <w:t>personal</w:t>
      </w:r>
      <w:r w:rsidR="00EA3619" w:rsidRPr="00057111">
        <w:rPr>
          <w:rFonts w:asciiTheme="minorHAnsi" w:eastAsia="Times New Roman" w:hAnsiTheme="minorHAnsi" w:cstheme="minorHAnsi"/>
          <w:color w:val="auto"/>
          <w:sz w:val="20"/>
          <w:szCs w:val="20"/>
          <w:lang w:val="en" w:eastAsia="en-GB"/>
        </w:rPr>
        <w:t xml:space="preserve"> data where we have a lawful basis to do so under data protection law </w:t>
      </w:r>
      <w:r w:rsidR="004E1E1A" w:rsidRPr="00057111">
        <w:rPr>
          <w:rFonts w:asciiTheme="minorHAnsi" w:eastAsia="Times New Roman" w:hAnsiTheme="minorHAnsi" w:cstheme="minorHAnsi"/>
          <w:color w:val="auto"/>
          <w:sz w:val="20"/>
          <w:szCs w:val="20"/>
          <w:lang w:val="en" w:eastAsia="en-GB"/>
        </w:rPr>
        <w:t xml:space="preserve">- </w:t>
      </w:r>
      <w:r w:rsidR="00D4744A" w:rsidRPr="00057111">
        <w:rPr>
          <w:rFonts w:asciiTheme="minorHAnsi" w:eastAsia="Times New Roman" w:hAnsiTheme="minorHAnsi" w:cstheme="minorHAnsi"/>
          <w:color w:val="auto"/>
          <w:sz w:val="20"/>
          <w:szCs w:val="20"/>
          <w:lang w:val="en" w:eastAsia="en-GB"/>
        </w:rPr>
        <w:t>the grounds</w:t>
      </w:r>
      <w:r w:rsidR="00935900" w:rsidRPr="00057111">
        <w:rPr>
          <w:rFonts w:asciiTheme="minorHAnsi" w:eastAsia="Times New Roman" w:hAnsiTheme="minorHAnsi" w:cstheme="minorHAnsi"/>
          <w:color w:val="auto"/>
          <w:sz w:val="20"/>
          <w:szCs w:val="20"/>
          <w:lang w:val="en" w:eastAsia="en-GB"/>
        </w:rPr>
        <w:t xml:space="preserve"> we rely on are:</w:t>
      </w:r>
    </w:p>
    <w:p w14:paraId="013DE6F1" w14:textId="2EE6500A" w:rsidR="00935900" w:rsidRPr="00057111" w:rsidRDefault="00935900" w:rsidP="00935900">
      <w:pPr>
        <w:pStyle w:val="Default"/>
        <w:numPr>
          <w:ilvl w:val="0"/>
          <w:numId w:val="14"/>
        </w:numPr>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the need to comply with a legal obligation;</w:t>
      </w:r>
    </w:p>
    <w:p w14:paraId="4BDC889A" w14:textId="77777777" w:rsidR="00EA3619" w:rsidRPr="00057111" w:rsidRDefault="00D4744A" w:rsidP="00EA3619">
      <w:pPr>
        <w:pStyle w:val="Default"/>
        <w:numPr>
          <w:ilvl w:val="0"/>
          <w:numId w:val="14"/>
        </w:numPr>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 xml:space="preserve">the requirement to fulfil a contractual obligation; </w:t>
      </w:r>
    </w:p>
    <w:p w14:paraId="255F2CE9" w14:textId="36133866" w:rsidR="00EA3619" w:rsidRPr="00057111" w:rsidRDefault="00D4744A" w:rsidP="00EA3619">
      <w:pPr>
        <w:pStyle w:val="Default"/>
        <w:numPr>
          <w:ilvl w:val="0"/>
          <w:numId w:val="14"/>
        </w:numPr>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the need to process</w:t>
      </w:r>
      <w:r w:rsidR="00573666" w:rsidRPr="00057111">
        <w:rPr>
          <w:rFonts w:asciiTheme="minorHAnsi" w:eastAsia="Times New Roman" w:hAnsiTheme="minorHAnsi" w:cstheme="minorHAnsi"/>
          <w:color w:val="auto"/>
          <w:sz w:val="20"/>
          <w:szCs w:val="20"/>
          <w:lang w:val="en" w:eastAsia="en-GB"/>
        </w:rPr>
        <w:t xml:space="preserve"> data</w:t>
      </w:r>
      <w:r w:rsidRPr="00057111">
        <w:rPr>
          <w:rFonts w:asciiTheme="minorHAnsi" w:eastAsia="Times New Roman" w:hAnsiTheme="minorHAnsi" w:cstheme="minorHAnsi"/>
          <w:color w:val="auto"/>
          <w:sz w:val="20"/>
          <w:szCs w:val="20"/>
          <w:lang w:val="en" w:eastAsia="en-GB"/>
        </w:rPr>
        <w:t xml:space="preserve"> to perform a public task; </w:t>
      </w:r>
    </w:p>
    <w:p w14:paraId="1A7E0BFA" w14:textId="77777777" w:rsidR="00EA3619" w:rsidRPr="00057111" w:rsidRDefault="00D4744A" w:rsidP="00EA3619">
      <w:pPr>
        <w:pStyle w:val="Default"/>
        <w:numPr>
          <w:ilvl w:val="0"/>
          <w:numId w:val="14"/>
        </w:numPr>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 xml:space="preserve">the requirement to protect the vital interests of an individual; or </w:t>
      </w:r>
    </w:p>
    <w:p w14:paraId="0CDE1951" w14:textId="1DB962B5" w:rsidR="002F08E0" w:rsidRPr="00057111" w:rsidRDefault="00D4744A" w:rsidP="00EA3619">
      <w:pPr>
        <w:pStyle w:val="Default"/>
        <w:numPr>
          <w:ilvl w:val="0"/>
          <w:numId w:val="14"/>
        </w:numPr>
        <w:rPr>
          <w:rFonts w:asciiTheme="minorHAnsi" w:eastAsia="Times New Roman" w:hAnsiTheme="minorHAnsi" w:cstheme="minorHAnsi"/>
          <w:color w:val="auto"/>
          <w:sz w:val="20"/>
          <w:szCs w:val="20"/>
          <w:lang w:val="en" w:eastAsia="en-GB"/>
        </w:rPr>
      </w:pPr>
      <w:proofErr w:type="gramStart"/>
      <w:r w:rsidRPr="00057111">
        <w:rPr>
          <w:rFonts w:asciiTheme="minorHAnsi" w:eastAsia="Times New Roman" w:hAnsiTheme="minorHAnsi" w:cstheme="minorHAnsi"/>
          <w:color w:val="auto"/>
          <w:sz w:val="20"/>
          <w:szCs w:val="20"/>
          <w:lang w:val="en" w:eastAsia="en-GB"/>
        </w:rPr>
        <w:t>if</w:t>
      </w:r>
      <w:proofErr w:type="gramEnd"/>
      <w:r w:rsidRPr="00057111">
        <w:rPr>
          <w:rFonts w:asciiTheme="minorHAnsi" w:eastAsia="Times New Roman" w:hAnsiTheme="minorHAnsi" w:cstheme="minorHAnsi"/>
          <w:color w:val="auto"/>
          <w:sz w:val="20"/>
          <w:szCs w:val="20"/>
          <w:lang w:val="en" w:eastAsia="en-GB"/>
        </w:rPr>
        <w:t xml:space="preserve"> </w:t>
      </w:r>
      <w:r w:rsidR="00EA3619" w:rsidRPr="00057111">
        <w:rPr>
          <w:rFonts w:asciiTheme="minorHAnsi" w:eastAsia="Times New Roman" w:hAnsiTheme="minorHAnsi" w:cstheme="minorHAnsi"/>
          <w:color w:val="auto"/>
          <w:sz w:val="20"/>
          <w:szCs w:val="20"/>
          <w:lang w:val="en" w:eastAsia="en-GB"/>
        </w:rPr>
        <w:t xml:space="preserve">there </w:t>
      </w:r>
      <w:r w:rsidRPr="00057111">
        <w:rPr>
          <w:rFonts w:asciiTheme="minorHAnsi" w:eastAsia="Times New Roman" w:hAnsiTheme="minorHAnsi" w:cstheme="minorHAnsi"/>
          <w:color w:val="auto"/>
          <w:sz w:val="20"/>
          <w:szCs w:val="20"/>
          <w:lang w:val="en" w:eastAsia="en-GB"/>
        </w:rPr>
        <w:t xml:space="preserve">is </w:t>
      </w:r>
      <w:r w:rsidR="00EA3619" w:rsidRPr="00057111">
        <w:rPr>
          <w:rFonts w:asciiTheme="minorHAnsi" w:eastAsia="Times New Roman" w:hAnsiTheme="minorHAnsi" w:cstheme="minorHAnsi"/>
          <w:color w:val="auto"/>
          <w:sz w:val="20"/>
          <w:szCs w:val="20"/>
          <w:lang w:val="en" w:eastAsia="en-GB"/>
        </w:rPr>
        <w:t>a l</w:t>
      </w:r>
      <w:r w:rsidRPr="00057111">
        <w:rPr>
          <w:rFonts w:asciiTheme="minorHAnsi" w:eastAsia="Times New Roman" w:hAnsiTheme="minorHAnsi" w:cstheme="minorHAnsi"/>
          <w:color w:val="auto"/>
          <w:sz w:val="20"/>
          <w:szCs w:val="20"/>
          <w:lang w:val="en" w:eastAsia="en-GB"/>
        </w:rPr>
        <w:t>egitimate interest to process the data</w:t>
      </w:r>
      <w:r w:rsidR="00EA3619" w:rsidRPr="00057111">
        <w:rPr>
          <w:rFonts w:asciiTheme="minorHAnsi" w:eastAsia="Times New Roman" w:hAnsiTheme="minorHAnsi" w:cstheme="minorHAnsi"/>
          <w:color w:val="auto"/>
          <w:sz w:val="20"/>
          <w:szCs w:val="20"/>
          <w:lang w:val="en" w:eastAsia="en-GB"/>
        </w:rPr>
        <w:t>.</w:t>
      </w:r>
    </w:p>
    <w:p w14:paraId="7DEB44F6" w14:textId="77777777" w:rsidR="00075CB8" w:rsidRPr="00057111" w:rsidRDefault="00075CB8" w:rsidP="00D73F14">
      <w:pPr>
        <w:pStyle w:val="Default"/>
        <w:rPr>
          <w:rFonts w:asciiTheme="minorHAnsi" w:eastAsia="Times New Roman" w:hAnsiTheme="minorHAnsi" w:cstheme="minorHAnsi"/>
          <w:color w:val="auto"/>
          <w:sz w:val="20"/>
          <w:szCs w:val="20"/>
          <w:lang w:val="en" w:eastAsia="en-GB"/>
        </w:rPr>
      </w:pPr>
    </w:p>
    <w:p w14:paraId="2F14131D" w14:textId="55CB847F" w:rsidR="00075CB8" w:rsidRPr="00057111" w:rsidRDefault="00075CB8" w:rsidP="00D73F14">
      <w:pPr>
        <w:pStyle w:val="Default"/>
        <w:rPr>
          <w:rFonts w:asciiTheme="minorHAnsi" w:eastAsia="Times New Roman" w:hAnsiTheme="minorHAnsi" w:cstheme="minorHAnsi"/>
          <w:color w:val="auto"/>
          <w:sz w:val="20"/>
          <w:szCs w:val="20"/>
          <w:lang w:val="en" w:eastAsia="en-GB"/>
        </w:rPr>
      </w:pPr>
      <w:r w:rsidRPr="00057111">
        <w:rPr>
          <w:rFonts w:asciiTheme="minorHAnsi" w:eastAsia="Times New Roman" w:hAnsiTheme="minorHAnsi" w:cstheme="minorHAnsi"/>
          <w:color w:val="auto"/>
          <w:sz w:val="20"/>
          <w:szCs w:val="20"/>
          <w:lang w:val="en" w:eastAsia="en-GB"/>
        </w:rPr>
        <w:t>For further activities (such as fundra</w:t>
      </w:r>
      <w:r w:rsidR="00827790" w:rsidRPr="00057111">
        <w:rPr>
          <w:rFonts w:asciiTheme="minorHAnsi" w:eastAsia="Times New Roman" w:hAnsiTheme="minorHAnsi" w:cstheme="minorHAnsi"/>
          <w:color w:val="auto"/>
          <w:sz w:val="20"/>
          <w:szCs w:val="20"/>
          <w:lang w:val="en" w:eastAsia="en-GB"/>
        </w:rPr>
        <w:t>i</w:t>
      </w:r>
      <w:r w:rsidRPr="00057111">
        <w:rPr>
          <w:rFonts w:asciiTheme="minorHAnsi" w:eastAsia="Times New Roman" w:hAnsiTheme="minorHAnsi" w:cstheme="minorHAnsi"/>
          <w:color w:val="auto"/>
          <w:sz w:val="20"/>
          <w:szCs w:val="20"/>
          <w:lang w:val="en" w:eastAsia="en-GB"/>
        </w:rPr>
        <w:t xml:space="preserve">sing), processing data will be carried out with your consent, which you have </w:t>
      </w:r>
      <w:r w:rsidR="0099145E" w:rsidRPr="00057111">
        <w:rPr>
          <w:rFonts w:asciiTheme="minorHAnsi" w:eastAsia="Times New Roman" w:hAnsiTheme="minorHAnsi" w:cstheme="minorHAnsi"/>
          <w:color w:val="auto"/>
          <w:sz w:val="20"/>
          <w:szCs w:val="20"/>
          <w:lang w:val="en" w:eastAsia="en-GB"/>
        </w:rPr>
        <w:t xml:space="preserve">the right to remove at any time. </w:t>
      </w:r>
    </w:p>
    <w:p w14:paraId="302E0BAA" w14:textId="77777777" w:rsidR="00075CB8" w:rsidRPr="00057111" w:rsidRDefault="00075CB8" w:rsidP="00D73F14">
      <w:pPr>
        <w:pStyle w:val="Default"/>
        <w:rPr>
          <w:rFonts w:asciiTheme="minorHAnsi" w:eastAsia="Times New Roman" w:hAnsiTheme="minorHAnsi" w:cstheme="minorHAnsi"/>
          <w:color w:val="auto"/>
          <w:sz w:val="20"/>
          <w:szCs w:val="20"/>
          <w:lang w:val="en" w:eastAsia="en-GB"/>
        </w:rPr>
      </w:pPr>
    </w:p>
    <w:p w14:paraId="71824136" w14:textId="397C0E38" w:rsidR="00075CB8" w:rsidRPr="00057111" w:rsidRDefault="00057111" w:rsidP="00D73F14">
      <w:pPr>
        <w:rPr>
          <w:rFonts w:cstheme="minorHAnsi"/>
          <w:b/>
          <w:sz w:val="20"/>
          <w:szCs w:val="20"/>
        </w:rPr>
      </w:pPr>
      <w:r>
        <w:rPr>
          <w:rFonts w:cstheme="minorHAnsi"/>
          <w:b/>
          <w:sz w:val="20"/>
          <w:szCs w:val="20"/>
        </w:rPr>
        <w:t>Information</w:t>
      </w:r>
      <w:r w:rsidR="00075CB8" w:rsidRPr="00057111">
        <w:rPr>
          <w:rFonts w:cstheme="minorHAnsi"/>
          <w:b/>
          <w:sz w:val="20"/>
          <w:szCs w:val="20"/>
        </w:rPr>
        <w:t xml:space="preserve"> Collected:</w:t>
      </w:r>
    </w:p>
    <w:p w14:paraId="2D0CA742" w14:textId="3E783710"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Personal information (such as name, unique pupil number and address)</w:t>
      </w:r>
      <w:r w:rsidR="00297905" w:rsidRPr="00057111">
        <w:rPr>
          <w:rFonts w:eastAsia="Times New Roman" w:cstheme="minorHAnsi"/>
          <w:sz w:val="20"/>
          <w:szCs w:val="20"/>
          <w:lang w:val="en" w:eastAsia="en-GB"/>
        </w:rPr>
        <w:t>;</w:t>
      </w:r>
    </w:p>
    <w:p w14:paraId="59796584" w14:textId="24E53B1A"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Characteristics (such as ethnicity, language, nationality, country of birth and free school meal eligibility)</w:t>
      </w:r>
      <w:r w:rsidR="00297905" w:rsidRPr="00057111">
        <w:rPr>
          <w:rFonts w:eastAsia="Times New Roman" w:cstheme="minorHAnsi"/>
          <w:sz w:val="20"/>
          <w:szCs w:val="20"/>
          <w:lang w:val="en" w:eastAsia="en-GB"/>
        </w:rPr>
        <w:t>;</w:t>
      </w:r>
    </w:p>
    <w:p w14:paraId="2138714A" w14:textId="09192991"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Attendance information (such as sessions attended, number of absences and absence reasons)</w:t>
      </w:r>
      <w:r w:rsidR="00297905" w:rsidRPr="00057111">
        <w:rPr>
          <w:rFonts w:eastAsia="Times New Roman" w:cstheme="minorHAnsi"/>
          <w:sz w:val="20"/>
          <w:szCs w:val="20"/>
          <w:lang w:val="en" w:eastAsia="en-GB"/>
        </w:rPr>
        <w:t>;</w:t>
      </w:r>
    </w:p>
    <w:p w14:paraId="0D5EF2C9" w14:textId="72376E40"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Assessment information (such as grades, forecasts and test results)</w:t>
      </w:r>
      <w:r w:rsidR="00297905" w:rsidRPr="00057111">
        <w:rPr>
          <w:rFonts w:eastAsia="Times New Roman" w:cstheme="minorHAnsi"/>
          <w:sz w:val="20"/>
          <w:szCs w:val="20"/>
          <w:lang w:val="en" w:eastAsia="en-GB"/>
        </w:rPr>
        <w:t>;</w:t>
      </w:r>
    </w:p>
    <w:p w14:paraId="0E94C6C4" w14:textId="538D770C"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Medical information (such as: allergies, medication)</w:t>
      </w:r>
      <w:r w:rsidR="00297905" w:rsidRPr="00057111">
        <w:rPr>
          <w:rFonts w:eastAsia="Times New Roman" w:cstheme="minorHAnsi"/>
          <w:sz w:val="20"/>
          <w:szCs w:val="20"/>
          <w:lang w:val="en" w:eastAsia="en-GB"/>
        </w:rPr>
        <w:t>;</w:t>
      </w:r>
    </w:p>
    <w:p w14:paraId="7C99F416" w14:textId="3AEDF264"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Additional Learning Needs</w:t>
      </w:r>
      <w:r w:rsidR="00297905" w:rsidRPr="00057111">
        <w:rPr>
          <w:rFonts w:eastAsia="Times New Roman" w:cstheme="minorHAnsi"/>
          <w:sz w:val="20"/>
          <w:szCs w:val="20"/>
          <w:lang w:val="en" w:eastAsia="en-GB"/>
        </w:rPr>
        <w:t>;</w:t>
      </w:r>
    </w:p>
    <w:p w14:paraId="3935FA9C" w14:textId="5578AAE3"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Behaviour information (positive and negative behaviour, and exclusion information)</w:t>
      </w:r>
      <w:r w:rsidR="00297905" w:rsidRPr="00057111">
        <w:rPr>
          <w:rFonts w:eastAsia="Times New Roman" w:cstheme="minorHAnsi"/>
          <w:sz w:val="20"/>
          <w:szCs w:val="20"/>
          <w:lang w:val="en" w:eastAsia="en-GB"/>
        </w:rPr>
        <w:t>;</w:t>
      </w:r>
    </w:p>
    <w:p w14:paraId="66DC0E02" w14:textId="18F9A72F" w:rsidR="00075CB8" w:rsidRPr="00057111" w:rsidRDefault="00075CB8" w:rsidP="00D73F14">
      <w:pPr>
        <w:pStyle w:val="ListParagraph"/>
        <w:numPr>
          <w:ilvl w:val="0"/>
          <w:numId w:val="8"/>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CCTV</w:t>
      </w:r>
      <w:r w:rsidR="00297905" w:rsidRPr="00057111">
        <w:rPr>
          <w:rFonts w:eastAsia="Times New Roman" w:cstheme="minorHAnsi"/>
          <w:sz w:val="20"/>
          <w:szCs w:val="20"/>
          <w:lang w:val="en" w:eastAsia="en-GB"/>
        </w:rPr>
        <w:t xml:space="preserve">. </w:t>
      </w:r>
    </w:p>
    <w:p w14:paraId="10145C8C" w14:textId="7BA6E063" w:rsidR="00075CB8" w:rsidRPr="00057111" w:rsidRDefault="00075CB8" w:rsidP="00D73F14">
      <w:pPr>
        <w:spacing w:after="0" w:line="240" w:lineRule="auto"/>
        <w:outlineLvl w:val="2"/>
        <w:rPr>
          <w:rFonts w:eastAsia="Times New Roman" w:cstheme="minorHAnsi"/>
          <w:b/>
          <w:sz w:val="20"/>
          <w:szCs w:val="20"/>
          <w:lang w:val="en" w:eastAsia="en-GB"/>
        </w:rPr>
      </w:pPr>
    </w:p>
    <w:p w14:paraId="782F1636" w14:textId="77777777" w:rsidR="00075CB8" w:rsidRPr="00057111" w:rsidRDefault="00075CB8" w:rsidP="00D73F14">
      <w:pPr>
        <w:spacing w:after="0" w:line="240" w:lineRule="auto"/>
        <w:outlineLvl w:val="2"/>
        <w:rPr>
          <w:rFonts w:eastAsia="Times New Roman" w:cstheme="minorHAnsi"/>
          <w:b/>
          <w:sz w:val="20"/>
          <w:szCs w:val="20"/>
          <w:lang w:val="en" w:eastAsia="en-GB"/>
        </w:rPr>
      </w:pPr>
      <w:r w:rsidRPr="00057111">
        <w:rPr>
          <w:rFonts w:eastAsia="Times New Roman" w:cstheme="minorHAnsi"/>
          <w:b/>
          <w:sz w:val="20"/>
          <w:szCs w:val="20"/>
          <w:lang w:val="en" w:eastAsia="en-GB"/>
        </w:rPr>
        <w:t>Why we collect and use this information</w:t>
      </w:r>
    </w:p>
    <w:p w14:paraId="41740E07" w14:textId="77777777" w:rsidR="00075CB8" w:rsidRPr="00057111" w:rsidRDefault="00075CB8" w:rsidP="00D73F14">
      <w:pPr>
        <w:spacing w:after="0" w:line="240" w:lineRule="auto"/>
        <w:rPr>
          <w:rFonts w:eastAsia="Times New Roman" w:cstheme="minorHAnsi"/>
          <w:sz w:val="20"/>
          <w:szCs w:val="20"/>
          <w:lang w:val="en" w:eastAsia="en-GB"/>
        </w:rPr>
      </w:pPr>
    </w:p>
    <w:p w14:paraId="1C4AF87D"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We use the pupil data:</w:t>
      </w:r>
    </w:p>
    <w:p w14:paraId="032B9401" w14:textId="77777777" w:rsidR="00075CB8" w:rsidRPr="00057111" w:rsidRDefault="00075CB8" w:rsidP="00D73F14">
      <w:pPr>
        <w:spacing w:after="0" w:line="240" w:lineRule="auto"/>
        <w:rPr>
          <w:rFonts w:eastAsia="Times New Roman" w:cstheme="minorHAnsi"/>
          <w:sz w:val="20"/>
          <w:szCs w:val="20"/>
          <w:lang w:val="en" w:eastAsia="en-GB"/>
        </w:rPr>
      </w:pPr>
    </w:p>
    <w:p w14:paraId="39D98D81" w14:textId="16729ADB" w:rsidR="00075CB8" w:rsidRPr="00057111" w:rsidRDefault="00075CB8" w:rsidP="00D73F14">
      <w:pPr>
        <w:pStyle w:val="ListParagraph"/>
        <w:numPr>
          <w:ilvl w:val="0"/>
          <w:numId w:val="9"/>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 support pupil learning</w:t>
      </w:r>
      <w:r w:rsidR="00297905" w:rsidRPr="00057111">
        <w:rPr>
          <w:rFonts w:eastAsia="Times New Roman" w:cstheme="minorHAnsi"/>
          <w:sz w:val="20"/>
          <w:szCs w:val="20"/>
          <w:lang w:val="en" w:eastAsia="en-GB"/>
        </w:rPr>
        <w:t>;</w:t>
      </w:r>
    </w:p>
    <w:p w14:paraId="6A166EF8" w14:textId="45AB9202" w:rsidR="00075CB8" w:rsidRPr="00057111" w:rsidRDefault="00075CB8" w:rsidP="00D73F14">
      <w:pPr>
        <w:pStyle w:val="ListParagraph"/>
        <w:numPr>
          <w:ilvl w:val="0"/>
          <w:numId w:val="9"/>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 monitor and report on pupil progress</w:t>
      </w:r>
      <w:r w:rsidR="00297905" w:rsidRPr="00057111">
        <w:rPr>
          <w:rFonts w:eastAsia="Times New Roman" w:cstheme="minorHAnsi"/>
          <w:sz w:val="20"/>
          <w:szCs w:val="20"/>
          <w:lang w:val="en" w:eastAsia="en-GB"/>
        </w:rPr>
        <w:t>;</w:t>
      </w:r>
    </w:p>
    <w:p w14:paraId="79AC2085" w14:textId="620D3762" w:rsidR="00075CB8" w:rsidRPr="00057111" w:rsidRDefault="00075CB8" w:rsidP="00D73F14">
      <w:pPr>
        <w:pStyle w:val="ListParagraph"/>
        <w:numPr>
          <w:ilvl w:val="0"/>
          <w:numId w:val="9"/>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 provide appropriate pastoral care</w:t>
      </w:r>
      <w:r w:rsidR="00297905" w:rsidRPr="00057111">
        <w:rPr>
          <w:rFonts w:eastAsia="Times New Roman" w:cstheme="minorHAnsi"/>
          <w:sz w:val="20"/>
          <w:szCs w:val="20"/>
          <w:lang w:val="en" w:eastAsia="en-GB"/>
        </w:rPr>
        <w:t>;</w:t>
      </w:r>
    </w:p>
    <w:p w14:paraId="5B6874E4" w14:textId="30129095" w:rsidR="00075CB8" w:rsidRPr="00057111" w:rsidRDefault="00075CB8" w:rsidP="00D73F14">
      <w:pPr>
        <w:pStyle w:val="ListParagraph"/>
        <w:numPr>
          <w:ilvl w:val="0"/>
          <w:numId w:val="9"/>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 assess the quality of our services</w:t>
      </w:r>
      <w:r w:rsidR="00297905" w:rsidRPr="00057111">
        <w:rPr>
          <w:rFonts w:eastAsia="Times New Roman" w:cstheme="minorHAnsi"/>
          <w:sz w:val="20"/>
          <w:szCs w:val="20"/>
          <w:lang w:val="en" w:eastAsia="en-GB"/>
        </w:rPr>
        <w:t>;</w:t>
      </w:r>
    </w:p>
    <w:p w14:paraId="510262CC" w14:textId="7942CB01" w:rsidR="00EA3619" w:rsidRPr="00057111" w:rsidRDefault="00075CB8" w:rsidP="00057111">
      <w:pPr>
        <w:pStyle w:val="ListParagraph"/>
        <w:numPr>
          <w:ilvl w:val="0"/>
          <w:numId w:val="9"/>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 comply wit</w:t>
      </w:r>
      <w:r w:rsidR="00297905" w:rsidRPr="00057111">
        <w:rPr>
          <w:rFonts w:eastAsia="Times New Roman" w:cstheme="minorHAnsi"/>
          <w:sz w:val="20"/>
          <w:szCs w:val="20"/>
          <w:lang w:val="en" w:eastAsia="en-GB"/>
        </w:rPr>
        <w:t xml:space="preserve">h </w:t>
      </w:r>
      <w:r w:rsidR="003D1567" w:rsidRPr="00057111">
        <w:rPr>
          <w:rFonts w:eastAsia="Times New Roman" w:cstheme="minorHAnsi"/>
          <w:sz w:val="20"/>
          <w:szCs w:val="20"/>
          <w:lang w:val="en" w:eastAsia="en-GB"/>
        </w:rPr>
        <w:t>the law regarding data sharing;</w:t>
      </w:r>
    </w:p>
    <w:p w14:paraId="69F4CBB6" w14:textId="77777777" w:rsidR="00EA3619" w:rsidRPr="00057111" w:rsidRDefault="00EA3619" w:rsidP="00D73F14">
      <w:pPr>
        <w:spacing w:after="0" w:line="240" w:lineRule="auto"/>
        <w:outlineLvl w:val="2"/>
        <w:rPr>
          <w:rFonts w:eastAsia="Times New Roman" w:cstheme="minorHAnsi"/>
          <w:sz w:val="20"/>
          <w:szCs w:val="20"/>
          <w:lang w:val="en" w:eastAsia="en-GB"/>
        </w:rPr>
      </w:pPr>
    </w:p>
    <w:p w14:paraId="088230BF" w14:textId="63951934" w:rsidR="00075CB8" w:rsidRPr="00057111" w:rsidRDefault="00075CB8" w:rsidP="00D73F14">
      <w:pPr>
        <w:spacing w:after="0" w:line="240" w:lineRule="auto"/>
        <w:outlineLvl w:val="2"/>
        <w:rPr>
          <w:rFonts w:eastAsia="Times New Roman" w:cstheme="minorHAnsi"/>
          <w:sz w:val="20"/>
          <w:szCs w:val="20"/>
          <w:lang w:val="en" w:eastAsia="en-GB"/>
        </w:rPr>
      </w:pPr>
      <w:r w:rsidRPr="00057111">
        <w:rPr>
          <w:rFonts w:eastAsia="Times New Roman" w:cstheme="minorHAnsi"/>
          <w:sz w:val="20"/>
          <w:szCs w:val="20"/>
          <w:lang w:val="en" w:eastAsia="en-GB"/>
        </w:rPr>
        <w:t>The categories of Parent/Guardian information that we collect, hold and share include:</w:t>
      </w:r>
    </w:p>
    <w:p w14:paraId="0594C44A" w14:textId="77777777" w:rsidR="00075CB8" w:rsidRPr="00057111" w:rsidRDefault="00075CB8" w:rsidP="00D73F14">
      <w:pPr>
        <w:spacing w:after="0" w:line="240" w:lineRule="auto"/>
        <w:outlineLvl w:val="2"/>
        <w:rPr>
          <w:rFonts w:eastAsia="Times New Roman" w:cstheme="minorHAnsi"/>
          <w:sz w:val="20"/>
          <w:szCs w:val="20"/>
          <w:lang w:val="en" w:eastAsia="en-GB"/>
        </w:rPr>
      </w:pPr>
    </w:p>
    <w:p w14:paraId="373B0780" w14:textId="38BFBA01" w:rsidR="00075CB8" w:rsidRPr="00057111" w:rsidRDefault="00075CB8" w:rsidP="00D73F14">
      <w:pPr>
        <w:pStyle w:val="ListParagraph"/>
        <w:numPr>
          <w:ilvl w:val="0"/>
          <w:numId w:val="10"/>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personal information (such as name, address)</w:t>
      </w:r>
      <w:r w:rsidR="00297905" w:rsidRPr="00057111">
        <w:rPr>
          <w:rFonts w:eastAsia="Times New Roman" w:cstheme="minorHAnsi"/>
          <w:sz w:val="20"/>
          <w:szCs w:val="20"/>
          <w:lang w:val="en" w:eastAsia="en-GB"/>
        </w:rPr>
        <w:t>;</w:t>
      </w:r>
    </w:p>
    <w:p w14:paraId="6E9B9150" w14:textId="73C4E6C2" w:rsidR="00075CB8" w:rsidRPr="00057111" w:rsidRDefault="00075CB8" w:rsidP="00D73F14">
      <w:pPr>
        <w:pStyle w:val="ListParagraph"/>
        <w:numPr>
          <w:ilvl w:val="0"/>
          <w:numId w:val="10"/>
        </w:numPr>
        <w:spacing w:after="0" w:line="240" w:lineRule="auto"/>
        <w:rPr>
          <w:rFonts w:eastAsia="Times New Roman" w:cstheme="minorHAnsi"/>
          <w:sz w:val="20"/>
          <w:szCs w:val="20"/>
          <w:lang w:val="en" w:eastAsia="en-GB"/>
        </w:rPr>
      </w:pPr>
      <w:proofErr w:type="gramStart"/>
      <w:r w:rsidRPr="00057111">
        <w:rPr>
          <w:rFonts w:eastAsia="Times New Roman" w:cstheme="minorHAnsi"/>
          <w:sz w:val="20"/>
          <w:szCs w:val="20"/>
          <w:lang w:val="en" w:eastAsia="en-GB"/>
        </w:rPr>
        <w:t>relationship</w:t>
      </w:r>
      <w:proofErr w:type="gramEnd"/>
      <w:r w:rsidRPr="00057111">
        <w:rPr>
          <w:rFonts w:eastAsia="Times New Roman" w:cstheme="minorHAnsi"/>
          <w:sz w:val="20"/>
          <w:szCs w:val="20"/>
          <w:lang w:val="en" w:eastAsia="en-GB"/>
        </w:rPr>
        <w:t xml:space="preserve"> to pupil</w:t>
      </w:r>
      <w:r w:rsidR="00297905" w:rsidRPr="00057111">
        <w:rPr>
          <w:rFonts w:eastAsia="Times New Roman" w:cstheme="minorHAnsi"/>
          <w:sz w:val="20"/>
          <w:szCs w:val="20"/>
          <w:lang w:val="en" w:eastAsia="en-GB"/>
        </w:rPr>
        <w:t xml:space="preserve">. </w:t>
      </w:r>
    </w:p>
    <w:p w14:paraId="6122A5C4" w14:textId="77777777" w:rsidR="00075CB8" w:rsidRPr="00057111" w:rsidRDefault="00075CB8" w:rsidP="00D73F14">
      <w:pPr>
        <w:spacing w:after="0" w:line="240" w:lineRule="auto"/>
        <w:rPr>
          <w:rFonts w:eastAsia="Times New Roman" w:cstheme="minorHAnsi"/>
          <w:sz w:val="20"/>
          <w:szCs w:val="20"/>
          <w:lang w:val="en" w:eastAsia="en-GB"/>
        </w:rPr>
      </w:pPr>
    </w:p>
    <w:p w14:paraId="093E4C37"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We use the Parent/Guardian data:</w:t>
      </w:r>
    </w:p>
    <w:p w14:paraId="35FE7EB2" w14:textId="77777777" w:rsidR="00075CB8" w:rsidRPr="00057111" w:rsidRDefault="00075CB8" w:rsidP="00D73F14">
      <w:pPr>
        <w:spacing w:after="0" w:line="240" w:lineRule="auto"/>
        <w:ind w:left="709"/>
        <w:rPr>
          <w:rFonts w:eastAsia="Times New Roman" w:cstheme="minorHAnsi"/>
          <w:sz w:val="20"/>
          <w:szCs w:val="20"/>
          <w:lang w:val="en" w:eastAsia="en-GB"/>
        </w:rPr>
      </w:pPr>
    </w:p>
    <w:p w14:paraId="7F4F4CA6" w14:textId="2E4F89D0" w:rsidR="00075CB8" w:rsidRPr="00057111" w:rsidRDefault="00075CB8" w:rsidP="00D73F14">
      <w:pPr>
        <w:pStyle w:val="ListParagraph"/>
        <w:numPr>
          <w:ilvl w:val="0"/>
          <w:numId w:val="11"/>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 contact you</w:t>
      </w:r>
      <w:r w:rsidR="00297905" w:rsidRPr="00057111">
        <w:rPr>
          <w:rFonts w:eastAsia="Times New Roman" w:cstheme="minorHAnsi"/>
          <w:sz w:val="20"/>
          <w:szCs w:val="20"/>
          <w:lang w:val="en" w:eastAsia="en-GB"/>
        </w:rPr>
        <w:t>;</w:t>
      </w:r>
    </w:p>
    <w:p w14:paraId="203C8247" w14:textId="05395E3B" w:rsidR="00075CB8" w:rsidRPr="00057111" w:rsidRDefault="00497203" w:rsidP="00D73F14">
      <w:pPr>
        <w:pStyle w:val="ListParagraph"/>
        <w:numPr>
          <w:ilvl w:val="0"/>
          <w:numId w:val="11"/>
        </w:numPr>
        <w:spacing w:after="0" w:line="240" w:lineRule="auto"/>
        <w:ind w:left="1134" w:hanging="425"/>
        <w:rPr>
          <w:rFonts w:eastAsia="Times New Roman" w:cstheme="minorHAnsi"/>
          <w:sz w:val="20"/>
          <w:szCs w:val="20"/>
          <w:lang w:val="en" w:eastAsia="en-GB"/>
        </w:rPr>
      </w:pPr>
      <w:r w:rsidRPr="00057111">
        <w:rPr>
          <w:rFonts w:eastAsia="Times New Roman" w:cstheme="minorHAnsi"/>
          <w:sz w:val="20"/>
          <w:szCs w:val="20"/>
          <w:lang w:val="en" w:eastAsia="en-GB"/>
        </w:rPr>
        <w:t>To</w:t>
      </w:r>
      <w:r w:rsidR="007A1B56" w:rsidRPr="00057111">
        <w:rPr>
          <w:rFonts w:eastAsia="Times New Roman" w:cstheme="minorHAnsi"/>
          <w:sz w:val="20"/>
          <w:szCs w:val="20"/>
          <w:lang w:val="en" w:eastAsia="en-GB"/>
        </w:rPr>
        <w:t xml:space="preserve"> share information </w:t>
      </w:r>
      <w:r w:rsidR="00297905" w:rsidRPr="00057111">
        <w:rPr>
          <w:rFonts w:eastAsia="Times New Roman" w:cstheme="minorHAnsi"/>
          <w:sz w:val="20"/>
          <w:szCs w:val="20"/>
          <w:lang w:val="en" w:eastAsia="en-GB"/>
        </w:rPr>
        <w:t xml:space="preserve">with you. </w:t>
      </w:r>
    </w:p>
    <w:p w14:paraId="4C5EAEF1" w14:textId="77777777" w:rsidR="009505A8" w:rsidRPr="00057111" w:rsidRDefault="009505A8" w:rsidP="00D73F14">
      <w:pPr>
        <w:spacing w:after="0" w:line="240" w:lineRule="auto"/>
        <w:rPr>
          <w:rFonts w:eastAsia="Times New Roman" w:cstheme="minorHAnsi"/>
          <w:b/>
          <w:color w:val="000000" w:themeColor="text1"/>
          <w:sz w:val="20"/>
          <w:szCs w:val="20"/>
          <w:lang w:val="en" w:eastAsia="en-GB"/>
        </w:rPr>
      </w:pPr>
    </w:p>
    <w:p w14:paraId="676A2286" w14:textId="77777777" w:rsidR="00075CB8" w:rsidRPr="00057111" w:rsidRDefault="00075CB8" w:rsidP="00D73F14">
      <w:pPr>
        <w:spacing w:after="0" w:line="240" w:lineRule="auto"/>
        <w:rPr>
          <w:rFonts w:eastAsia="Times New Roman" w:cstheme="minorHAnsi"/>
          <w:b/>
          <w:color w:val="000000" w:themeColor="text1"/>
          <w:sz w:val="20"/>
          <w:szCs w:val="20"/>
          <w:lang w:val="en" w:eastAsia="en-GB"/>
        </w:rPr>
      </w:pPr>
      <w:r w:rsidRPr="00057111">
        <w:rPr>
          <w:rFonts w:eastAsia="Times New Roman" w:cstheme="minorHAnsi"/>
          <w:b/>
          <w:color w:val="000000" w:themeColor="text1"/>
          <w:sz w:val="20"/>
          <w:szCs w:val="20"/>
          <w:lang w:val="en" w:eastAsia="en-GB"/>
        </w:rPr>
        <w:t xml:space="preserve">We routinely share pupil information </w:t>
      </w:r>
      <w:proofErr w:type="gramStart"/>
      <w:r w:rsidRPr="00057111">
        <w:rPr>
          <w:rFonts w:eastAsia="Times New Roman" w:cstheme="minorHAnsi"/>
          <w:b/>
          <w:color w:val="000000" w:themeColor="text1"/>
          <w:sz w:val="20"/>
          <w:szCs w:val="20"/>
          <w:lang w:val="en" w:eastAsia="en-GB"/>
        </w:rPr>
        <w:t>with</w:t>
      </w:r>
      <w:proofErr w:type="gramEnd"/>
      <w:r w:rsidRPr="00057111">
        <w:rPr>
          <w:rFonts w:eastAsia="Times New Roman" w:cstheme="minorHAnsi"/>
          <w:b/>
          <w:color w:val="000000" w:themeColor="text1"/>
          <w:sz w:val="20"/>
          <w:szCs w:val="20"/>
          <w:lang w:val="en" w:eastAsia="en-GB"/>
        </w:rPr>
        <w:t>:</w:t>
      </w:r>
    </w:p>
    <w:p w14:paraId="6DBB59C0" w14:textId="77777777" w:rsidR="00075CB8" w:rsidRPr="00057111" w:rsidRDefault="00075CB8" w:rsidP="00D73F14">
      <w:pPr>
        <w:spacing w:after="0" w:line="240" w:lineRule="auto"/>
        <w:rPr>
          <w:rFonts w:eastAsia="Times New Roman" w:cstheme="minorHAnsi"/>
          <w:sz w:val="20"/>
          <w:szCs w:val="20"/>
          <w:lang w:val="en" w:eastAsia="en-GB"/>
        </w:rPr>
      </w:pPr>
    </w:p>
    <w:p w14:paraId="2064BC8F" w14:textId="384F0A94" w:rsidR="007A1B56" w:rsidRPr="00057111" w:rsidRDefault="007A1B56"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 xml:space="preserve">Education training and </w:t>
      </w:r>
      <w:r w:rsidR="00497203" w:rsidRPr="00057111">
        <w:rPr>
          <w:rFonts w:eastAsia="Times New Roman" w:cstheme="minorHAnsi"/>
          <w:sz w:val="20"/>
          <w:szCs w:val="20"/>
          <w:lang w:val="en" w:eastAsia="en-GB"/>
        </w:rPr>
        <w:t>examining</w:t>
      </w:r>
      <w:r w:rsidRPr="00057111">
        <w:rPr>
          <w:rFonts w:eastAsia="Times New Roman" w:cstheme="minorHAnsi"/>
          <w:sz w:val="20"/>
          <w:szCs w:val="20"/>
          <w:lang w:val="en" w:eastAsia="en-GB"/>
        </w:rPr>
        <w:t xml:space="preserve"> bodies;</w:t>
      </w:r>
    </w:p>
    <w:p w14:paraId="53A276B7" w14:textId="1A943AE7" w:rsidR="007A1B56" w:rsidRPr="00057111" w:rsidRDefault="007A1B56"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School staff and governing body</w:t>
      </w:r>
    </w:p>
    <w:p w14:paraId="476F0A3E" w14:textId="12FF39A1" w:rsidR="00075CB8" w:rsidRPr="00057111" w:rsidRDefault="00075CB8"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Schools that the pupils attend after leaving us</w:t>
      </w:r>
      <w:r w:rsidR="00297905" w:rsidRPr="00057111">
        <w:rPr>
          <w:rFonts w:eastAsia="Times New Roman" w:cstheme="minorHAnsi"/>
          <w:sz w:val="20"/>
          <w:szCs w:val="20"/>
          <w:lang w:val="en" w:eastAsia="en-GB"/>
        </w:rPr>
        <w:t>;</w:t>
      </w:r>
    </w:p>
    <w:p w14:paraId="09E8D128" w14:textId="64527E06" w:rsidR="00075CB8" w:rsidRPr="00057111" w:rsidRDefault="00075CB8"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Our Local Authority</w:t>
      </w:r>
      <w:r w:rsidR="00297905" w:rsidRPr="00057111">
        <w:rPr>
          <w:rFonts w:eastAsia="Times New Roman" w:cstheme="minorHAnsi"/>
          <w:sz w:val="20"/>
          <w:szCs w:val="20"/>
          <w:lang w:val="en" w:eastAsia="en-GB"/>
        </w:rPr>
        <w:t>;</w:t>
      </w:r>
    </w:p>
    <w:p w14:paraId="43AC9CD6" w14:textId="28E10DC6" w:rsidR="00075CB8" w:rsidRPr="00057111" w:rsidRDefault="00075CB8"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School Effectiveness and Improvement Service for North Wales Welsh Government (WG)</w:t>
      </w:r>
      <w:r w:rsidR="00297905" w:rsidRPr="00057111">
        <w:rPr>
          <w:rFonts w:eastAsia="Times New Roman" w:cstheme="minorHAnsi"/>
          <w:sz w:val="20"/>
          <w:szCs w:val="20"/>
          <w:lang w:val="en" w:eastAsia="en-GB"/>
        </w:rPr>
        <w:t>;</w:t>
      </w:r>
    </w:p>
    <w:p w14:paraId="50098526" w14:textId="0825E28A" w:rsidR="00075CB8" w:rsidRPr="00057111" w:rsidRDefault="007A1B56"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Healthcare professionals including NHS</w:t>
      </w:r>
      <w:r w:rsidR="00075CB8" w:rsidRPr="00057111">
        <w:rPr>
          <w:rFonts w:eastAsia="Times New Roman" w:cstheme="minorHAnsi"/>
          <w:sz w:val="20"/>
          <w:szCs w:val="20"/>
          <w:lang w:val="en" w:eastAsia="en-GB"/>
        </w:rPr>
        <w:t xml:space="preserve"> (only the data required so that it can organise immunisation</w:t>
      </w:r>
      <w:r w:rsidR="00297905" w:rsidRPr="00057111">
        <w:rPr>
          <w:rFonts w:eastAsia="Times New Roman" w:cstheme="minorHAnsi"/>
          <w:sz w:val="20"/>
          <w:szCs w:val="20"/>
          <w:lang w:val="en" w:eastAsia="en-GB"/>
        </w:rPr>
        <w:t xml:space="preserve"> programmes- </w:t>
      </w:r>
      <w:r w:rsidR="00075CB8" w:rsidRPr="00057111">
        <w:rPr>
          <w:rFonts w:eastAsia="Times New Roman" w:cstheme="minorHAnsi"/>
          <w:sz w:val="20"/>
          <w:szCs w:val="20"/>
          <w:lang w:val="en" w:eastAsia="en-GB"/>
        </w:rPr>
        <w:t>this data includes the pupil’s name, address and date of birth; and also details about their parent(s))</w:t>
      </w:r>
      <w:r w:rsidR="00297905" w:rsidRPr="00057111">
        <w:rPr>
          <w:rFonts w:eastAsia="Times New Roman" w:cstheme="minorHAnsi"/>
          <w:sz w:val="20"/>
          <w:szCs w:val="20"/>
          <w:lang w:val="en" w:eastAsia="en-GB"/>
        </w:rPr>
        <w:t>;</w:t>
      </w:r>
    </w:p>
    <w:p w14:paraId="30708251" w14:textId="77777777" w:rsidR="007A1B56" w:rsidRPr="00057111" w:rsidRDefault="00297905"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Social services</w:t>
      </w:r>
      <w:r w:rsidR="007A1B56" w:rsidRPr="00057111">
        <w:rPr>
          <w:rFonts w:eastAsia="Times New Roman" w:cstheme="minorHAnsi"/>
          <w:sz w:val="20"/>
          <w:szCs w:val="20"/>
          <w:lang w:val="en" w:eastAsia="en-GB"/>
        </w:rPr>
        <w:t xml:space="preserve"> and Welfare Bodies</w:t>
      </w:r>
    </w:p>
    <w:p w14:paraId="3C69CB93" w14:textId="77308D7F" w:rsidR="007A1B56" w:rsidRPr="00057111" w:rsidRDefault="007A1B56"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Police Forces;</w:t>
      </w:r>
    </w:p>
    <w:p w14:paraId="1845E09E" w14:textId="1CB13068" w:rsidR="00075CB8" w:rsidRPr="00057111" w:rsidRDefault="007A1B56" w:rsidP="00D73F14">
      <w:pPr>
        <w:pStyle w:val="ListParagraph"/>
        <w:numPr>
          <w:ilvl w:val="0"/>
          <w:numId w:val="13"/>
        </w:num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Courts</w:t>
      </w:r>
    </w:p>
    <w:p w14:paraId="70DDE601" w14:textId="77777777" w:rsidR="004A56DC" w:rsidRPr="00057111" w:rsidRDefault="004A56DC" w:rsidP="007A1B56">
      <w:pPr>
        <w:pStyle w:val="ListParagraph"/>
        <w:spacing w:after="0" w:line="240" w:lineRule="auto"/>
        <w:ind w:left="1080"/>
        <w:rPr>
          <w:rFonts w:eastAsia="Times New Roman" w:cstheme="minorHAnsi"/>
          <w:sz w:val="20"/>
          <w:szCs w:val="20"/>
          <w:lang w:val="en" w:eastAsia="en-GB"/>
        </w:rPr>
      </w:pPr>
    </w:p>
    <w:p w14:paraId="254387A2" w14:textId="26F61F4D" w:rsidR="00075CB8" w:rsidRPr="00057111" w:rsidRDefault="00573666" w:rsidP="00D73F14">
      <w:pPr>
        <w:spacing w:after="0" w:line="240" w:lineRule="auto"/>
        <w:outlineLvl w:val="2"/>
        <w:rPr>
          <w:rFonts w:eastAsia="Times New Roman" w:cstheme="minorHAnsi"/>
          <w:b/>
          <w:color w:val="000000" w:themeColor="text1"/>
          <w:sz w:val="20"/>
          <w:szCs w:val="20"/>
          <w:lang w:val="en" w:eastAsia="en-GB"/>
        </w:rPr>
      </w:pPr>
      <w:r w:rsidRPr="00057111">
        <w:rPr>
          <w:rFonts w:eastAsia="Times New Roman" w:cstheme="minorHAnsi"/>
          <w:color w:val="000000" w:themeColor="text1"/>
          <w:sz w:val="20"/>
          <w:szCs w:val="20"/>
          <w:lang w:val="en" w:eastAsia="en-GB"/>
        </w:rPr>
        <w:t xml:space="preserve">We will ensure that all third parties provide sufficient guarantees that they will protect personal data in line with </w:t>
      </w:r>
      <w:r w:rsidR="00924093" w:rsidRPr="00057111">
        <w:rPr>
          <w:rFonts w:eastAsia="Times New Roman" w:cstheme="minorHAnsi"/>
          <w:color w:val="000000" w:themeColor="text1"/>
          <w:sz w:val="20"/>
          <w:szCs w:val="20"/>
          <w:lang w:val="en" w:eastAsia="en-GB"/>
        </w:rPr>
        <w:t xml:space="preserve">the requirements of </w:t>
      </w:r>
      <w:r w:rsidRPr="00057111">
        <w:rPr>
          <w:rFonts w:eastAsia="Times New Roman" w:cstheme="minorHAnsi"/>
          <w:color w:val="000000" w:themeColor="text1"/>
          <w:sz w:val="20"/>
          <w:szCs w:val="20"/>
          <w:lang w:val="en" w:eastAsia="en-GB"/>
        </w:rPr>
        <w:t>data protection legislation</w:t>
      </w:r>
      <w:r w:rsidRPr="00057111">
        <w:rPr>
          <w:rFonts w:eastAsia="Times New Roman" w:cstheme="minorHAnsi"/>
          <w:b/>
          <w:color w:val="000000" w:themeColor="text1"/>
          <w:sz w:val="20"/>
          <w:szCs w:val="20"/>
          <w:lang w:val="en" w:eastAsia="en-GB"/>
        </w:rPr>
        <w:t xml:space="preserve">. </w:t>
      </w:r>
    </w:p>
    <w:p w14:paraId="0D69E5CF" w14:textId="77777777" w:rsidR="00573666" w:rsidRPr="00057111" w:rsidRDefault="00573666" w:rsidP="00D73F14">
      <w:pPr>
        <w:spacing w:after="0" w:line="240" w:lineRule="auto"/>
        <w:outlineLvl w:val="2"/>
        <w:rPr>
          <w:rFonts w:eastAsia="Times New Roman" w:cstheme="minorHAnsi"/>
          <w:b/>
          <w:color w:val="000000" w:themeColor="text1"/>
          <w:sz w:val="20"/>
          <w:szCs w:val="20"/>
          <w:lang w:val="en" w:eastAsia="en-GB"/>
        </w:rPr>
      </w:pPr>
    </w:p>
    <w:p w14:paraId="2AB70D92" w14:textId="77777777" w:rsidR="00075CB8" w:rsidRPr="00057111" w:rsidRDefault="00075CB8" w:rsidP="00D73F14">
      <w:pPr>
        <w:spacing w:after="0" w:line="240" w:lineRule="auto"/>
        <w:outlineLvl w:val="2"/>
        <w:rPr>
          <w:rFonts w:eastAsia="Times New Roman" w:cstheme="minorHAnsi"/>
          <w:b/>
          <w:sz w:val="20"/>
          <w:szCs w:val="20"/>
          <w:lang w:val="en" w:eastAsia="en-GB"/>
        </w:rPr>
      </w:pPr>
      <w:r w:rsidRPr="00057111">
        <w:rPr>
          <w:rFonts w:eastAsia="Times New Roman" w:cstheme="minorHAnsi"/>
          <w:b/>
          <w:sz w:val="20"/>
          <w:szCs w:val="20"/>
          <w:lang w:val="en" w:eastAsia="en-GB"/>
        </w:rPr>
        <w:t>Why we share pupil information:</w:t>
      </w:r>
    </w:p>
    <w:p w14:paraId="4B906AF6" w14:textId="77777777" w:rsidR="00075CB8" w:rsidRPr="00057111" w:rsidRDefault="00075CB8" w:rsidP="00D73F14">
      <w:pPr>
        <w:spacing w:after="0" w:line="240" w:lineRule="auto"/>
        <w:rPr>
          <w:rFonts w:eastAsia="Times New Roman" w:cstheme="minorHAnsi"/>
          <w:sz w:val="20"/>
          <w:szCs w:val="20"/>
          <w:lang w:val="en" w:eastAsia="en-GB"/>
        </w:rPr>
      </w:pPr>
    </w:p>
    <w:p w14:paraId="7E643FCC"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We do not share information about our pupils with anyone without consent unless the law and our policies allow us to do so.</w:t>
      </w:r>
    </w:p>
    <w:p w14:paraId="66F06C8B" w14:textId="77777777" w:rsidR="00075CB8" w:rsidRPr="00057111" w:rsidRDefault="00075CB8" w:rsidP="00D73F14">
      <w:pPr>
        <w:spacing w:after="0" w:line="240" w:lineRule="auto"/>
        <w:rPr>
          <w:rFonts w:eastAsia="Times New Roman" w:cstheme="minorHAnsi"/>
          <w:sz w:val="20"/>
          <w:szCs w:val="20"/>
          <w:lang w:val="en" w:eastAsia="en-GB"/>
        </w:rPr>
      </w:pPr>
    </w:p>
    <w:p w14:paraId="3080FF04"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We share pupils’ data with the Welsh Government on a statutory basis. This data sharing underpins school funding and educational attainment policy and monitoring.</w:t>
      </w:r>
    </w:p>
    <w:p w14:paraId="5FC41338" w14:textId="77777777" w:rsidR="00075CB8" w:rsidRPr="00057111" w:rsidRDefault="00075CB8" w:rsidP="00D73F14">
      <w:pPr>
        <w:spacing w:after="0" w:line="240" w:lineRule="auto"/>
        <w:rPr>
          <w:rFonts w:eastAsia="Times New Roman" w:cstheme="minorHAnsi"/>
          <w:sz w:val="20"/>
          <w:szCs w:val="20"/>
          <w:lang w:val="en" w:eastAsia="en-GB"/>
        </w:rPr>
      </w:pPr>
    </w:p>
    <w:p w14:paraId="00223239"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 xml:space="preserve">To find out more about how the Welsh Government uses pupil data go </w:t>
      </w:r>
      <w:proofErr w:type="gramStart"/>
      <w:r w:rsidRPr="00057111">
        <w:rPr>
          <w:rFonts w:eastAsia="Times New Roman" w:cstheme="minorHAnsi"/>
          <w:sz w:val="20"/>
          <w:szCs w:val="20"/>
          <w:lang w:val="en" w:eastAsia="en-GB"/>
        </w:rPr>
        <w:t>to</w:t>
      </w:r>
      <w:proofErr w:type="gramEnd"/>
      <w:r w:rsidRPr="00057111">
        <w:rPr>
          <w:rFonts w:eastAsia="Times New Roman" w:cstheme="minorHAnsi"/>
          <w:sz w:val="20"/>
          <w:szCs w:val="20"/>
          <w:lang w:val="en" w:eastAsia="en-GB"/>
        </w:rPr>
        <w:t>:</w:t>
      </w:r>
    </w:p>
    <w:p w14:paraId="3AED773E" w14:textId="77777777" w:rsidR="00075CB8" w:rsidRPr="00057111" w:rsidRDefault="00E6233C" w:rsidP="00D73F14">
      <w:pPr>
        <w:spacing w:after="0" w:line="240" w:lineRule="auto"/>
        <w:rPr>
          <w:rFonts w:eastAsia="Times New Roman" w:cstheme="minorHAnsi"/>
          <w:sz w:val="20"/>
          <w:szCs w:val="20"/>
          <w:lang w:val="en" w:eastAsia="en-GB"/>
        </w:rPr>
      </w:pPr>
      <w:hyperlink r:id="rId7" w:history="1">
        <w:r w:rsidR="00075CB8" w:rsidRPr="00057111">
          <w:rPr>
            <w:rStyle w:val="Hyperlink"/>
            <w:rFonts w:eastAsia="Times New Roman" w:cstheme="minorHAnsi"/>
            <w:sz w:val="20"/>
            <w:szCs w:val="20"/>
            <w:lang w:val="en" w:eastAsia="en-GB"/>
          </w:rPr>
          <w:t>https://gov.wales/data-management-information-privacy-notice</w:t>
        </w:r>
      </w:hyperlink>
    </w:p>
    <w:p w14:paraId="43046AC1" w14:textId="77777777" w:rsidR="00075CB8" w:rsidRPr="00057111" w:rsidRDefault="00075CB8" w:rsidP="00D73F14">
      <w:pPr>
        <w:spacing w:after="0" w:line="240" w:lineRule="auto"/>
        <w:rPr>
          <w:rFonts w:eastAsia="Times New Roman" w:cstheme="minorHAnsi"/>
          <w:sz w:val="20"/>
          <w:szCs w:val="20"/>
          <w:lang w:val="en" w:eastAsia="en-GB"/>
        </w:rPr>
      </w:pPr>
    </w:p>
    <w:p w14:paraId="1B803F30" w14:textId="0BCD9DCA"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We are required to share information about our pupils with our Local Authority (LA) and the Welsh Government.</w:t>
      </w:r>
    </w:p>
    <w:p w14:paraId="2204DC72" w14:textId="6473A278" w:rsidR="00075CB8" w:rsidRPr="00057111" w:rsidRDefault="00075CB8" w:rsidP="00D73F14">
      <w:pPr>
        <w:spacing w:after="0" w:line="240" w:lineRule="auto"/>
        <w:outlineLvl w:val="2"/>
        <w:rPr>
          <w:rFonts w:eastAsia="Times New Roman" w:cstheme="minorHAnsi"/>
          <w:b/>
          <w:sz w:val="20"/>
          <w:szCs w:val="20"/>
          <w:lang w:val="en" w:eastAsia="en-GB"/>
        </w:rPr>
      </w:pPr>
    </w:p>
    <w:p w14:paraId="2F89CA3F" w14:textId="77777777" w:rsidR="00075CB8" w:rsidRPr="00057111" w:rsidRDefault="00075CB8" w:rsidP="00D73F14">
      <w:pPr>
        <w:spacing w:after="0" w:line="240" w:lineRule="auto"/>
        <w:outlineLvl w:val="2"/>
        <w:rPr>
          <w:rFonts w:eastAsia="Times New Roman" w:cstheme="minorHAnsi"/>
          <w:b/>
          <w:sz w:val="20"/>
          <w:szCs w:val="20"/>
          <w:lang w:val="en" w:eastAsia="en-GB"/>
        </w:rPr>
      </w:pPr>
      <w:r w:rsidRPr="00057111">
        <w:rPr>
          <w:rFonts w:eastAsia="Times New Roman" w:cstheme="minorHAnsi"/>
          <w:b/>
          <w:sz w:val="20"/>
          <w:szCs w:val="20"/>
          <w:lang w:val="en" w:eastAsia="en-GB"/>
        </w:rPr>
        <w:t>Data collection requirements:</w:t>
      </w:r>
    </w:p>
    <w:p w14:paraId="54209BA4" w14:textId="77777777" w:rsidR="00075CB8" w:rsidRPr="00057111" w:rsidRDefault="00075CB8" w:rsidP="00D73F14">
      <w:pPr>
        <w:spacing w:after="0" w:line="240" w:lineRule="auto"/>
        <w:rPr>
          <w:rFonts w:eastAsia="Times New Roman" w:cstheme="minorHAnsi"/>
          <w:sz w:val="20"/>
          <w:szCs w:val="20"/>
          <w:lang w:val="en" w:eastAsia="en-GB"/>
        </w:rPr>
      </w:pPr>
    </w:p>
    <w:p w14:paraId="01FFCABC"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 xml:space="preserve">To find out more about the data collection requirements placed on us by the Welsh Government (for example; via the school census) go </w:t>
      </w:r>
      <w:proofErr w:type="gramStart"/>
      <w:r w:rsidRPr="00057111">
        <w:rPr>
          <w:rFonts w:eastAsia="Times New Roman" w:cstheme="minorHAnsi"/>
          <w:sz w:val="20"/>
          <w:szCs w:val="20"/>
          <w:lang w:val="en" w:eastAsia="en-GB"/>
        </w:rPr>
        <w:t>to</w:t>
      </w:r>
      <w:proofErr w:type="gramEnd"/>
      <w:r w:rsidRPr="00057111">
        <w:rPr>
          <w:rFonts w:eastAsia="Times New Roman" w:cstheme="minorHAnsi"/>
          <w:sz w:val="20"/>
          <w:szCs w:val="20"/>
          <w:lang w:val="en" w:eastAsia="en-GB"/>
        </w:rPr>
        <w:t xml:space="preserve">: </w:t>
      </w:r>
    </w:p>
    <w:p w14:paraId="4D112DD7" w14:textId="77777777" w:rsidR="00075CB8" w:rsidRPr="00057111" w:rsidRDefault="00E6233C" w:rsidP="00D73F14">
      <w:pPr>
        <w:spacing w:after="0" w:line="240" w:lineRule="auto"/>
        <w:rPr>
          <w:rFonts w:eastAsia="Times New Roman" w:cstheme="minorHAnsi"/>
          <w:sz w:val="20"/>
          <w:szCs w:val="20"/>
          <w:lang w:val="en" w:eastAsia="en-GB"/>
        </w:rPr>
      </w:pPr>
      <w:hyperlink r:id="rId8" w:history="1">
        <w:r w:rsidR="00075CB8" w:rsidRPr="00057111">
          <w:rPr>
            <w:rStyle w:val="Hyperlink"/>
            <w:rFonts w:eastAsia="Times New Roman" w:cstheme="minorHAnsi"/>
            <w:sz w:val="20"/>
            <w:szCs w:val="20"/>
            <w:lang w:val="en" w:eastAsia="en-GB"/>
          </w:rPr>
          <w:t>https://gov.wales/data-collection-and-information-management-for-schools</w:t>
        </w:r>
      </w:hyperlink>
      <w:r w:rsidR="00075CB8" w:rsidRPr="00057111">
        <w:rPr>
          <w:rFonts w:eastAsia="Times New Roman" w:cstheme="minorHAnsi"/>
          <w:sz w:val="20"/>
          <w:szCs w:val="20"/>
          <w:lang w:val="en" w:eastAsia="en-GB"/>
        </w:rPr>
        <w:t xml:space="preserve"> </w:t>
      </w:r>
    </w:p>
    <w:p w14:paraId="27187D02" w14:textId="77777777" w:rsidR="00075CB8" w:rsidRPr="00057111" w:rsidRDefault="00075CB8" w:rsidP="00D73F14">
      <w:pPr>
        <w:spacing w:after="0" w:line="240" w:lineRule="auto"/>
        <w:rPr>
          <w:rFonts w:eastAsia="Times New Roman" w:cstheme="minorHAnsi"/>
          <w:sz w:val="20"/>
          <w:szCs w:val="20"/>
          <w:lang w:val="en" w:eastAsia="en-GB"/>
        </w:rPr>
      </w:pPr>
    </w:p>
    <w:p w14:paraId="71806F6B" w14:textId="77777777" w:rsidR="00075CB8" w:rsidRPr="00057111" w:rsidRDefault="00075CB8"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 xml:space="preserve">For more information about services for young people, please visit our local authority website:  </w:t>
      </w:r>
      <w:hyperlink r:id="rId9" w:history="1">
        <w:r w:rsidRPr="00057111">
          <w:rPr>
            <w:rStyle w:val="Hyperlink"/>
            <w:rFonts w:eastAsia="Times New Roman" w:cstheme="minorHAnsi"/>
            <w:sz w:val="20"/>
            <w:szCs w:val="20"/>
            <w:lang w:val="en" w:eastAsia="en-GB"/>
          </w:rPr>
          <w:t>www.wrexham.gov.uk</w:t>
        </w:r>
      </w:hyperlink>
    </w:p>
    <w:p w14:paraId="2F257651" w14:textId="432CCFCD" w:rsidR="00EA3619" w:rsidRPr="00057111" w:rsidRDefault="00EA3619" w:rsidP="00D73F14">
      <w:pPr>
        <w:pStyle w:val="Heading3"/>
        <w:spacing w:before="0" w:beforeAutospacing="0" w:after="0" w:afterAutospacing="0"/>
        <w:rPr>
          <w:rFonts w:asciiTheme="minorHAnsi" w:hAnsiTheme="minorHAnsi" w:cstheme="minorHAnsi"/>
          <w:b/>
          <w:sz w:val="20"/>
          <w:szCs w:val="20"/>
          <w:lang w:val="en"/>
        </w:rPr>
      </w:pPr>
    </w:p>
    <w:p w14:paraId="03F2DFB5" w14:textId="73EEE71F" w:rsidR="00075CB8" w:rsidRPr="00057111" w:rsidRDefault="00075CB8" w:rsidP="00D73F14">
      <w:pPr>
        <w:pStyle w:val="Heading3"/>
        <w:spacing w:before="0" w:beforeAutospacing="0" w:after="0" w:afterAutospacing="0"/>
        <w:rPr>
          <w:rFonts w:asciiTheme="minorHAnsi" w:hAnsiTheme="minorHAnsi" w:cstheme="minorHAnsi"/>
          <w:b/>
          <w:sz w:val="20"/>
          <w:szCs w:val="20"/>
          <w:lang w:val="en"/>
        </w:rPr>
      </w:pPr>
      <w:r w:rsidRPr="00057111">
        <w:rPr>
          <w:rFonts w:asciiTheme="minorHAnsi" w:hAnsiTheme="minorHAnsi" w:cstheme="minorHAnsi"/>
          <w:b/>
          <w:sz w:val="20"/>
          <w:szCs w:val="20"/>
          <w:lang w:val="en"/>
        </w:rPr>
        <w:t>The National Pupil Database (NPD)</w:t>
      </w:r>
    </w:p>
    <w:p w14:paraId="177CCA52" w14:textId="77777777" w:rsidR="00075CB8" w:rsidRPr="00057111" w:rsidRDefault="00075CB8" w:rsidP="00D73F14">
      <w:pPr>
        <w:pStyle w:val="NormalWeb"/>
        <w:spacing w:after="0" w:line="240" w:lineRule="auto"/>
        <w:rPr>
          <w:rFonts w:asciiTheme="minorHAnsi" w:hAnsiTheme="minorHAnsi" w:cstheme="minorHAnsi"/>
          <w:sz w:val="20"/>
          <w:szCs w:val="20"/>
          <w:lang w:val="en"/>
        </w:rPr>
      </w:pPr>
    </w:p>
    <w:p w14:paraId="296A5BAC" w14:textId="77777777" w:rsidR="00075CB8" w:rsidRPr="00057111" w:rsidRDefault="00075CB8" w:rsidP="00D73F14">
      <w:pPr>
        <w:pStyle w:val="NormalWeb"/>
        <w:spacing w:after="0" w:line="240" w:lineRule="auto"/>
        <w:rPr>
          <w:rFonts w:asciiTheme="minorHAnsi" w:hAnsiTheme="minorHAnsi" w:cstheme="minorHAnsi"/>
          <w:sz w:val="20"/>
          <w:szCs w:val="20"/>
          <w:lang w:val="en"/>
        </w:rPr>
      </w:pPr>
      <w:r w:rsidRPr="00057111">
        <w:rPr>
          <w:rFonts w:asciiTheme="minorHAnsi" w:hAnsiTheme="minorHAnsi" w:cstheme="minorHAnsi"/>
          <w:sz w:val="20"/>
          <w:szCs w:val="20"/>
          <w:lang w:val="en"/>
        </w:rPr>
        <w:t xml:space="preserve">The NPD for Wales is owned and managed by the Welsh Government and contains information about pupils in schools in Wales. It provides invaluable evidence on educational performance to inform independent research, as well as studies commissioned by the Welsh Government. It </w:t>
      </w:r>
      <w:proofErr w:type="gramStart"/>
      <w:r w:rsidRPr="00057111">
        <w:rPr>
          <w:rFonts w:asciiTheme="minorHAnsi" w:hAnsiTheme="minorHAnsi" w:cstheme="minorHAnsi"/>
          <w:sz w:val="20"/>
          <w:szCs w:val="20"/>
          <w:lang w:val="en"/>
        </w:rPr>
        <w:t>is held</w:t>
      </w:r>
      <w:proofErr w:type="gramEnd"/>
      <w:r w:rsidRPr="00057111">
        <w:rPr>
          <w:rFonts w:asciiTheme="minorHAnsi" w:hAnsiTheme="minorHAnsi" w:cstheme="minorHAnsi"/>
          <w:sz w:val="20"/>
          <w:szCs w:val="20"/>
          <w:lang w:val="en"/>
        </w:rPr>
        <w:t xml:space="preserve"> in electronic format for statistical purposes. This information </w:t>
      </w:r>
      <w:proofErr w:type="gramStart"/>
      <w:r w:rsidRPr="00057111">
        <w:rPr>
          <w:rFonts w:asciiTheme="minorHAnsi" w:hAnsiTheme="minorHAnsi" w:cstheme="minorHAnsi"/>
          <w:sz w:val="20"/>
          <w:szCs w:val="20"/>
          <w:lang w:val="en"/>
        </w:rPr>
        <w:t>is securely collected</w:t>
      </w:r>
      <w:proofErr w:type="gramEnd"/>
      <w:r w:rsidRPr="00057111">
        <w:rPr>
          <w:rFonts w:asciiTheme="minorHAnsi" w:hAnsiTheme="minorHAnsi" w:cstheme="minorHAnsi"/>
          <w:sz w:val="20"/>
          <w:szCs w:val="20"/>
          <w:lang w:val="en"/>
        </w:rPr>
        <w:t xml:space="preserve"> from a range of sources including schools, local authorities and awarding bodies.</w:t>
      </w:r>
    </w:p>
    <w:p w14:paraId="704B8B94" w14:textId="77777777" w:rsidR="00075CB8" w:rsidRPr="00057111" w:rsidRDefault="00075CB8" w:rsidP="00D73F14">
      <w:pPr>
        <w:pStyle w:val="NormalWeb"/>
        <w:spacing w:after="0" w:line="240" w:lineRule="auto"/>
        <w:rPr>
          <w:rFonts w:asciiTheme="minorHAnsi" w:hAnsiTheme="minorHAnsi" w:cstheme="minorHAnsi"/>
          <w:sz w:val="20"/>
          <w:szCs w:val="20"/>
          <w:lang w:val="en"/>
        </w:rPr>
      </w:pPr>
    </w:p>
    <w:p w14:paraId="5BCB3935" w14:textId="6C5FB85C" w:rsidR="00EA3619" w:rsidRDefault="00075CB8" w:rsidP="00057111">
      <w:pPr>
        <w:pStyle w:val="NormalWeb"/>
        <w:spacing w:after="0" w:line="240" w:lineRule="auto"/>
        <w:rPr>
          <w:rFonts w:asciiTheme="minorHAnsi" w:hAnsiTheme="minorHAnsi" w:cstheme="minorHAnsi"/>
          <w:sz w:val="20"/>
          <w:szCs w:val="20"/>
        </w:rPr>
      </w:pPr>
      <w:proofErr w:type="gramStart"/>
      <w:r w:rsidRPr="00057111">
        <w:rPr>
          <w:rFonts w:asciiTheme="minorHAnsi" w:hAnsiTheme="minorHAnsi" w:cstheme="minorHAnsi"/>
          <w:sz w:val="20"/>
          <w:szCs w:val="20"/>
          <w:lang w:val="en"/>
        </w:rPr>
        <w:t>We are required by law</w:t>
      </w:r>
      <w:proofErr w:type="gramEnd"/>
      <w:r w:rsidRPr="00057111">
        <w:rPr>
          <w:rFonts w:asciiTheme="minorHAnsi" w:hAnsiTheme="minorHAnsi" w:cstheme="minorHAnsi"/>
          <w:sz w:val="20"/>
          <w:szCs w:val="20"/>
          <w:lang w:val="en"/>
        </w:rPr>
        <w:t xml:space="preserve">, to provide information about our pupils to the Welsh Government as part of statutory data collections such as the school census and early years’ census. Some of this information is then stored in the NPD for Wales. To find out more about education statistics for Wales, go to </w:t>
      </w:r>
      <w:hyperlink r:id="rId10" w:history="1">
        <w:r w:rsidRPr="00057111">
          <w:rPr>
            <w:rStyle w:val="Hyperlink"/>
            <w:rFonts w:asciiTheme="minorHAnsi" w:hAnsiTheme="minorHAnsi" w:cstheme="minorHAnsi"/>
            <w:sz w:val="20"/>
            <w:szCs w:val="20"/>
          </w:rPr>
          <w:t>https://gov.wales/statistics-and-research/</w:t>
        </w:r>
      </w:hyperlink>
      <w:r w:rsidRPr="00057111">
        <w:rPr>
          <w:rFonts w:asciiTheme="minorHAnsi" w:hAnsiTheme="minorHAnsi" w:cstheme="minorHAnsi"/>
          <w:sz w:val="20"/>
          <w:szCs w:val="20"/>
        </w:rPr>
        <w:t xml:space="preserve"> and choose the ‘Education and Skills’ section. </w:t>
      </w:r>
    </w:p>
    <w:p w14:paraId="2F30A0BA" w14:textId="77777777" w:rsidR="00057111" w:rsidRPr="00057111" w:rsidRDefault="00057111" w:rsidP="00057111">
      <w:pPr>
        <w:pStyle w:val="NormalWeb"/>
        <w:spacing w:after="0" w:line="240" w:lineRule="auto"/>
        <w:rPr>
          <w:rFonts w:asciiTheme="minorHAnsi" w:hAnsiTheme="minorHAnsi" w:cstheme="minorHAnsi"/>
          <w:sz w:val="20"/>
          <w:szCs w:val="20"/>
        </w:rPr>
      </w:pPr>
    </w:p>
    <w:p w14:paraId="321DF557" w14:textId="4B38C430" w:rsidR="00075CB8" w:rsidRPr="00057111" w:rsidRDefault="00075CB8" w:rsidP="00D73F14">
      <w:pPr>
        <w:rPr>
          <w:rFonts w:cstheme="minorHAnsi"/>
          <w:b/>
          <w:sz w:val="20"/>
          <w:szCs w:val="20"/>
        </w:rPr>
      </w:pPr>
      <w:r w:rsidRPr="00057111">
        <w:rPr>
          <w:rFonts w:cstheme="minorHAnsi"/>
          <w:b/>
          <w:sz w:val="20"/>
          <w:szCs w:val="20"/>
        </w:rPr>
        <w:t>We only use what we need!</w:t>
      </w:r>
    </w:p>
    <w:p w14:paraId="4259DEAD" w14:textId="77777777" w:rsidR="00075CB8" w:rsidRPr="00057111" w:rsidRDefault="00075CB8" w:rsidP="00D73F14">
      <w:pPr>
        <w:rPr>
          <w:rFonts w:cstheme="minorHAnsi"/>
          <w:sz w:val="20"/>
          <w:szCs w:val="20"/>
        </w:rPr>
      </w:pPr>
      <w:r w:rsidRPr="00057111">
        <w:rPr>
          <w:rFonts w:cstheme="minorHAnsi"/>
          <w:sz w:val="20"/>
          <w:szCs w:val="20"/>
        </w:rPr>
        <w:t xml:space="preserve">Where we can, </w:t>
      </w:r>
      <w:proofErr w:type="gramStart"/>
      <w:r w:rsidRPr="00057111">
        <w:rPr>
          <w:rFonts w:cstheme="minorHAnsi"/>
          <w:sz w:val="20"/>
          <w:szCs w:val="20"/>
        </w:rPr>
        <w:t>we’ll</w:t>
      </w:r>
      <w:proofErr w:type="gramEnd"/>
      <w:r w:rsidRPr="00057111">
        <w:rPr>
          <w:rFonts w:cstheme="minorHAnsi"/>
          <w:sz w:val="20"/>
          <w:szCs w:val="20"/>
        </w:rPr>
        <w:t xml:space="preserve"> only collect and use your personal information so that we can deliver education services or meet a requirement. </w:t>
      </w:r>
    </w:p>
    <w:p w14:paraId="0CC0650C" w14:textId="43C8648E" w:rsidR="00075CB8" w:rsidRPr="00057111" w:rsidRDefault="00075CB8" w:rsidP="00D73F14">
      <w:pPr>
        <w:rPr>
          <w:rFonts w:cstheme="minorHAnsi"/>
          <w:sz w:val="20"/>
          <w:szCs w:val="20"/>
        </w:rPr>
      </w:pPr>
      <w:r w:rsidRPr="00057111">
        <w:rPr>
          <w:rFonts w:cstheme="minorHAnsi"/>
          <w:sz w:val="20"/>
          <w:szCs w:val="20"/>
        </w:rPr>
        <w:t xml:space="preserve">If we </w:t>
      </w:r>
      <w:proofErr w:type="gramStart"/>
      <w:r w:rsidRPr="00057111">
        <w:rPr>
          <w:rFonts w:cstheme="minorHAnsi"/>
          <w:sz w:val="20"/>
          <w:szCs w:val="20"/>
        </w:rPr>
        <w:t>don’t</w:t>
      </w:r>
      <w:proofErr w:type="gramEnd"/>
      <w:r w:rsidRPr="00057111">
        <w:rPr>
          <w:rFonts w:cstheme="minorHAnsi"/>
          <w:sz w:val="20"/>
          <w:szCs w:val="20"/>
        </w:rPr>
        <w:t xml:space="preserve"> need your personal information</w:t>
      </w:r>
      <w:r w:rsidR="00297905" w:rsidRPr="00057111">
        <w:rPr>
          <w:rFonts w:cstheme="minorHAnsi"/>
          <w:sz w:val="20"/>
          <w:szCs w:val="20"/>
        </w:rPr>
        <w:t>,</w:t>
      </w:r>
      <w:r w:rsidRPr="00057111">
        <w:rPr>
          <w:rFonts w:cstheme="minorHAnsi"/>
          <w:sz w:val="20"/>
          <w:szCs w:val="20"/>
        </w:rPr>
        <w:t xml:space="preserve"> we’ll either keep it anonymous if we already have it for something else or we won’t ask for it.  For example, in a </w:t>
      </w:r>
      <w:proofErr w:type="gramStart"/>
      <w:r w:rsidRPr="00057111">
        <w:rPr>
          <w:rFonts w:cstheme="minorHAnsi"/>
          <w:sz w:val="20"/>
          <w:szCs w:val="20"/>
        </w:rPr>
        <w:t>survey</w:t>
      </w:r>
      <w:proofErr w:type="gramEnd"/>
      <w:r w:rsidRPr="00057111">
        <w:rPr>
          <w:rFonts w:cstheme="minorHAnsi"/>
          <w:sz w:val="20"/>
          <w:szCs w:val="20"/>
        </w:rPr>
        <w:t xml:space="preserve"> we may not need your contact details</w:t>
      </w:r>
      <w:r w:rsidR="00297905" w:rsidRPr="00057111">
        <w:rPr>
          <w:rFonts w:cstheme="minorHAnsi"/>
          <w:sz w:val="20"/>
          <w:szCs w:val="20"/>
        </w:rPr>
        <w:t>,</w:t>
      </w:r>
      <w:r w:rsidRPr="00057111">
        <w:rPr>
          <w:rFonts w:cstheme="minorHAnsi"/>
          <w:sz w:val="20"/>
          <w:szCs w:val="20"/>
        </w:rPr>
        <w:t xml:space="preserve"> we’ll only collect your survey responses.</w:t>
      </w:r>
    </w:p>
    <w:p w14:paraId="4BF13ACD" w14:textId="77777777" w:rsidR="00075CB8" w:rsidRPr="00057111" w:rsidRDefault="00075CB8" w:rsidP="00D73F14">
      <w:pPr>
        <w:rPr>
          <w:rFonts w:cstheme="minorHAnsi"/>
          <w:sz w:val="20"/>
          <w:szCs w:val="20"/>
        </w:rPr>
      </w:pPr>
      <w:r w:rsidRPr="00057111">
        <w:rPr>
          <w:rFonts w:cstheme="minorHAnsi"/>
          <w:sz w:val="20"/>
          <w:szCs w:val="20"/>
        </w:rPr>
        <w:lastRenderedPageBreak/>
        <w:t xml:space="preserve">If we use your personal information for research and analysis, </w:t>
      </w:r>
      <w:proofErr w:type="gramStart"/>
      <w:r w:rsidRPr="00057111">
        <w:rPr>
          <w:rFonts w:cstheme="minorHAnsi"/>
          <w:sz w:val="20"/>
          <w:szCs w:val="20"/>
        </w:rPr>
        <w:t>we’ll</w:t>
      </w:r>
      <w:proofErr w:type="gramEnd"/>
      <w:r w:rsidRPr="00057111">
        <w:rPr>
          <w:rFonts w:cstheme="minorHAnsi"/>
          <w:sz w:val="20"/>
          <w:szCs w:val="20"/>
        </w:rPr>
        <w:t xml:space="preserve"> always keep you anonymous or use a different name unless you’ve agreed that your personal information can be used for that research.</w:t>
      </w:r>
    </w:p>
    <w:p w14:paraId="6F80E65A" w14:textId="6FD799D6" w:rsidR="00075CB8" w:rsidRPr="00057111" w:rsidRDefault="00075CB8" w:rsidP="00D73F14">
      <w:pPr>
        <w:rPr>
          <w:rFonts w:cstheme="minorHAnsi"/>
          <w:sz w:val="20"/>
          <w:szCs w:val="20"/>
        </w:rPr>
      </w:pPr>
      <w:r w:rsidRPr="00057111">
        <w:rPr>
          <w:rFonts w:cstheme="minorHAnsi"/>
          <w:sz w:val="20"/>
          <w:szCs w:val="20"/>
        </w:rPr>
        <w:t xml:space="preserve">We </w:t>
      </w:r>
      <w:proofErr w:type="gramStart"/>
      <w:r w:rsidRPr="00057111">
        <w:rPr>
          <w:rFonts w:cstheme="minorHAnsi"/>
          <w:sz w:val="20"/>
          <w:szCs w:val="20"/>
        </w:rPr>
        <w:t>don’t</w:t>
      </w:r>
      <w:proofErr w:type="gramEnd"/>
      <w:r w:rsidRPr="00057111">
        <w:rPr>
          <w:rFonts w:cstheme="minorHAnsi"/>
          <w:sz w:val="20"/>
          <w:szCs w:val="20"/>
        </w:rPr>
        <w:t xml:space="preserve"> sell your personal information to anyone else.  </w:t>
      </w:r>
    </w:p>
    <w:p w14:paraId="3F120AC0" w14:textId="77777777" w:rsidR="00075CB8" w:rsidRPr="00057111" w:rsidRDefault="00075CB8" w:rsidP="00D73F14">
      <w:pPr>
        <w:rPr>
          <w:rFonts w:cstheme="minorHAnsi"/>
          <w:b/>
          <w:sz w:val="20"/>
          <w:szCs w:val="20"/>
        </w:rPr>
      </w:pPr>
      <w:r w:rsidRPr="00057111">
        <w:rPr>
          <w:rFonts w:cstheme="minorHAnsi"/>
          <w:b/>
          <w:sz w:val="20"/>
          <w:szCs w:val="20"/>
        </w:rPr>
        <w:t>What you can do with your information</w:t>
      </w:r>
    </w:p>
    <w:p w14:paraId="7242DCB7" w14:textId="46396068" w:rsidR="00075CB8" w:rsidRPr="00057111" w:rsidRDefault="00075CB8" w:rsidP="00D73F14">
      <w:pPr>
        <w:rPr>
          <w:rFonts w:cstheme="minorHAnsi"/>
          <w:sz w:val="20"/>
          <w:szCs w:val="20"/>
        </w:rPr>
      </w:pPr>
      <w:r w:rsidRPr="00057111">
        <w:rPr>
          <w:rFonts w:cstheme="minorHAnsi"/>
          <w:sz w:val="20"/>
          <w:szCs w:val="20"/>
        </w:rPr>
        <w:t>The law gives you a number of rights to control what personal information is used by us</w:t>
      </w:r>
      <w:r w:rsidR="00297905" w:rsidRPr="00057111">
        <w:rPr>
          <w:rFonts w:cstheme="minorHAnsi"/>
          <w:sz w:val="20"/>
          <w:szCs w:val="20"/>
        </w:rPr>
        <w:t xml:space="preserve">, </w:t>
      </w:r>
      <w:proofErr w:type="gramStart"/>
      <w:r w:rsidR="00297905" w:rsidRPr="00057111">
        <w:rPr>
          <w:rFonts w:cstheme="minorHAnsi"/>
          <w:sz w:val="20"/>
          <w:szCs w:val="20"/>
        </w:rPr>
        <w:t>and also</w:t>
      </w:r>
      <w:proofErr w:type="gramEnd"/>
      <w:r w:rsidR="00297905" w:rsidRPr="00057111">
        <w:rPr>
          <w:rFonts w:cstheme="minorHAnsi"/>
          <w:sz w:val="20"/>
          <w:szCs w:val="20"/>
        </w:rPr>
        <w:t xml:space="preserve"> h</w:t>
      </w:r>
      <w:r w:rsidRPr="00057111">
        <w:rPr>
          <w:rFonts w:cstheme="minorHAnsi"/>
          <w:sz w:val="20"/>
          <w:szCs w:val="20"/>
        </w:rPr>
        <w:t>ow it is used by us. </w:t>
      </w:r>
    </w:p>
    <w:p w14:paraId="0A1A5697" w14:textId="77777777" w:rsidR="00075CB8" w:rsidRPr="00057111" w:rsidRDefault="00075CB8" w:rsidP="00D73F14">
      <w:pPr>
        <w:rPr>
          <w:rFonts w:cstheme="minorHAnsi"/>
          <w:b/>
          <w:sz w:val="20"/>
          <w:szCs w:val="20"/>
        </w:rPr>
      </w:pPr>
      <w:r w:rsidRPr="00057111">
        <w:rPr>
          <w:rFonts w:cstheme="minorHAnsi"/>
          <w:b/>
          <w:sz w:val="20"/>
          <w:szCs w:val="20"/>
        </w:rPr>
        <w:t>You can ask for access to the information we hold on you</w:t>
      </w:r>
    </w:p>
    <w:p w14:paraId="2F7886F2" w14:textId="1B843DC3" w:rsidR="00075CB8" w:rsidRPr="00057111" w:rsidRDefault="00075CB8" w:rsidP="00D73F14">
      <w:pPr>
        <w:rPr>
          <w:rFonts w:cstheme="minorHAnsi"/>
          <w:sz w:val="20"/>
          <w:szCs w:val="20"/>
        </w:rPr>
      </w:pPr>
      <w:r w:rsidRPr="00057111">
        <w:rPr>
          <w:rFonts w:cstheme="minorHAnsi"/>
          <w:sz w:val="20"/>
          <w:szCs w:val="20"/>
        </w:rPr>
        <w:t>We would normally expect to share what we record about you with you. </w:t>
      </w:r>
    </w:p>
    <w:p w14:paraId="3DDDAC35" w14:textId="4A2248AF" w:rsidR="00075CB8" w:rsidRPr="00057111" w:rsidRDefault="00C97DCC" w:rsidP="00D73F14">
      <w:pPr>
        <w:rPr>
          <w:rFonts w:cstheme="minorHAnsi"/>
          <w:sz w:val="20"/>
          <w:szCs w:val="20"/>
        </w:rPr>
      </w:pPr>
      <w:r w:rsidRPr="00057111">
        <w:rPr>
          <w:rFonts w:cstheme="minorHAnsi"/>
          <w:sz w:val="20"/>
          <w:szCs w:val="20"/>
        </w:rPr>
        <w:t xml:space="preserve">In line with </w:t>
      </w:r>
      <w:r w:rsidR="00E0009E" w:rsidRPr="00057111">
        <w:rPr>
          <w:rFonts w:cstheme="minorHAnsi"/>
          <w:sz w:val="20"/>
          <w:szCs w:val="20"/>
        </w:rPr>
        <w:t>current</w:t>
      </w:r>
      <w:r w:rsidRPr="00057111">
        <w:rPr>
          <w:rFonts w:cstheme="minorHAnsi"/>
          <w:sz w:val="20"/>
          <w:szCs w:val="20"/>
        </w:rPr>
        <w:t xml:space="preserve"> Data Protection legislation, yo</w:t>
      </w:r>
      <w:r w:rsidR="00075CB8" w:rsidRPr="00057111">
        <w:rPr>
          <w:rFonts w:cstheme="minorHAnsi"/>
          <w:sz w:val="20"/>
          <w:szCs w:val="20"/>
        </w:rPr>
        <w:t xml:space="preserve">u also have the right to ask for all the information we have about you and the services you receive from us. When we receive a request from you, we must give you access to everything </w:t>
      </w:r>
      <w:proofErr w:type="gramStart"/>
      <w:r w:rsidR="00075CB8" w:rsidRPr="00057111">
        <w:rPr>
          <w:rFonts w:cstheme="minorHAnsi"/>
          <w:sz w:val="20"/>
          <w:szCs w:val="20"/>
        </w:rPr>
        <w:t>we’ve</w:t>
      </w:r>
      <w:proofErr w:type="gramEnd"/>
      <w:r w:rsidR="00075CB8" w:rsidRPr="00057111">
        <w:rPr>
          <w:rFonts w:cstheme="minorHAnsi"/>
          <w:sz w:val="20"/>
          <w:szCs w:val="20"/>
        </w:rPr>
        <w:t xml:space="preserve"> recorded about you. </w:t>
      </w:r>
    </w:p>
    <w:p w14:paraId="7C24533A" w14:textId="77777777" w:rsidR="00075CB8" w:rsidRPr="00057111" w:rsidRDefault="00075CB8" w:rsidP="00D73F14">
      <w:pPr>
        <w:rPr>
          <w:rFonts w:cstheme="minorHAnsi"/>
          <w:sz w:val="20"/>
          <w:szCs w:val="20"/>
        </w:rPr>
      </w:pPr>
      <w:r w:rsidRPr="00057111">
        <w:rPr>
          <w:rFonts w:cstheme="minorHAnsi"/>
          <w:sz w:val="20"/>
          <w:szCs w:val="20"/>
        </w:rPr>
        <w:t xml:space="preserve">However, we </w:t>
      </w:r>
      <w:proofErr w:type="gramStart"/>
      <w:r w:rsidRPr="00057111">
        <w:rPr>
          <w:rFonts w:cstheme="minorHAnsi"/>
          <w:sz w:val="20"/>
          <w:szCs w:val="20"/>
        </w:rPr>
        <w:t>can’t</w:t>
      </w:r>
      <w:proofErr w:type="gramEnd"/>
      <w:r w:rsidRPr="00057111">
        <w:rPr>
          <w:rFonts w:cstheme="minorHAnsi"/>
          <w:sz w:val="20"/>
          <w:szCs w:val="20"/>
        </w:rPr>
        <w:t xml:space="preserve"> let you see any parts of your record which contain:</w:t>
      </w:r>
    </w:p>
    <w:p w14:paraId="1899E071" w14:textId="77777777" w:rsidR="00075CB8" w:rsidRPr="00057111" w:rsidRDefault="00075CB8" w:rsidP="00D73F14">
      <w:pPr>
        <w:pStyle w:val="ListParagraph"/>
        <w:numPr>
          <w:ilvl w:val="0"/>
          <w:numId w:val="7"/>
        </w:numPr>
        <w:rPr>
          <w:rFonts w:cstheme="minorHAnsi"/>
          <w:sz w:val="20"/>
          <w:szCs w:val="20"/>
        </w:rPr>
      </w:pPr>
      <w:r w:rsidRPr="00057111">
        <w:rPr>
          <w:rFonts w:cstheme="minorHAnsi"/>
          <w:sz w:val="20"/>
          <w:szCs w:val="20"/>
        </w:rPr>
        <w:t>confidential information about other people; or</w:t>
      </w:r>
    </w:p>
    <w:p w14:paraId="62441901" w14:textId="62F207BA" w:rsidR="00075CB8" w:rsidRPr="00057111" w:rsidRDefault="00885A6F" w:rsidP="00D73F14">
      <w:pPr>
        <w:pStyle w:val="ListParagraph"/>
        <w:numPr>
          <w:ilvl w:val="0"/>
          <w:numId w:val="7"/>
        </w:numPr>
        <w:rPr>
          <w:rFonts w:cstheme="minorHAnsi"/>
          <w:sz w:val="20"/>
          <w:szCs w:val="20"/>
        </w:rPr>
      </w:pPr>
      <w:r w:rsidRPr="00057111">
        <w:rPr>
          <w:rFonts w:cstheme="minorHAnsi"/>
          <w:sz w:val="20"/>
          <w:szCs w:val="20"/>
        </w:rPr>
        <w:t>information</w:t>
      </w:r>
      <w:r w:rsidR="00075CB8" w:rsidRPr="00057111">
        <w:rPr>
          <w:rFonts w:cstheme="minorHAnsi"/>
          <w:sz w:val="20"/>
          <w:szCs w:val="20"/>
        </w:rPr>
        <w:t xml:space="preserve"> a professional </w:t>
      </w:r>
      <w:r w:rsidR="007F5BF8" w:rsidRPr="00057111">
        <w:rPr>
          <w:rFonts w:cstheme="minorHAnsi"/>
          <w:sz w:val="20"/>
          <w:szCs w:val="20"/>
        </w:rPr>
        <w:t xml:space="preserve">thinks </w:t>
      </w:r>
      <w:r w:rsidR="00075CB8" w:rsidRPr="00057111">
        <w:rPr>
          <w:rFonts w:cstheme="minorHAnsi"/>
          <w:sz w:val="20"/>
          <w:szCs w:val="20"/>
        </w:rPr>
        <w:t>will cause serious harm to your or someone else’s physical or mental wellbeing; or</w:t>
      </w:r>
    </w:p>
    <w:p w14:paraId="69801FEA" w14:textId="77777777" w:rsidR="00075CB8" w:rsidRPr="00057111" w:rsidRDefault="00075CB8" w:rsidP="00D73F14">
      <w:pPr>
        <w:pStyle w:val="ListParagraph"/>
        <w:numPr>
          <w:ilvl w:val="0"/>
          <w:numId w:val="7"/>
        </w:numPr>
        <w:rPr>
          <w:rFonts w:cstheme="minorHAnsi"/>
          <w:sz w:val="20"/>
          <w:szCs w:val="20"/>
        </w:rPr>
      </w:pPr>
      <w:proofErr w:type="gramStart"/>
      <w:r w:rsidRPr="00057111">
        <w:rPr>
          <w:rFonts w:cstheme="minorHAnsi"/>
          <w:sz w:val="20"/>
          <w:szCs w:val="20"/>
        </w:rPr>
        <w:t>if</w:t>
      </w:r>
      <w:proofErr w:type="gramEnd"/>
      <w:r w:rsidRPr="00057111">
        <w:rPr>
          <w:rFonts w:cstheme="minorHAnsi"/>
          <w:sz w:val="20"/>
          <w:szCs w:val="20"/>
        </w:rPr>
        <w:t xml:space="preserve"> we think that giving you the information may stop us from preventing or detecting a crime.</w:t>
      </w:r>
    </w:p>
    <w:p w14:paraId="73554B11" w14:textId="77777777" w:rsidR="00075CB8" w:rsidRPr="00057111" w:rsidRDefault="00075CB8" w:rsidP="00D73F14">
      <w:pPr>
        <w:rPr>
          <w:rFonts w:cstheme="minorHAnsi"/>
          <w:sz w:val="20"/>
          <w:szCs w:val="20"/>
        </w:rPr>
      </w:pPr>
      <w:r w:rsidRPr="00057111">
        <w:rPr>
          <w:rFonts w:cstheme="minorHAnsi"/>
          <w:sz w:val="20"/>
          <w:szCs w:val="20"/>
        </w:rPr>
        <w:t xml:space="preserve">This applies to personal information that is in both paper and electronic records. If you ask us, </w:t>
      </w:r>
      <w:proofErr w:type="gramStart"/>
      <w:r w:rsidRPr="00057111">
        <w:rPr>
          <w:rFonts w:cstheme="minorHAnsi"/>
          <w:sz w:val="20"/>
          <w:szCs w:val="20"/>
        </w:rPr>
        <w:t>we’ll</w:t>
      </w:r>
      <w:proofErr w:type="gramEnd"/>
      <w:r w:rsidRPr="00057111">
        <w:rPr>
          <w:rFonts w:cstheme="minorHAnsi"/>
          <w:sz w:val="20"/>
          <w:szCs w:val="20"/>
        </w:rPr>
        <w:t xml:space="preserve"> also let others see your record (except if one of the points above applies). </w:t>
      </w:r>
    </w:p>
    <w:p w14:paraId="694F980B" w14:textId="77777777" w:rsidR="00497203" w:rsidRPr="00057111" w:rsidRDefault="00075CB8" w:rsidP="00297905">
      <w:pPr>
        <w:spacing w:after="0" w:line="240" w:lineRule="auto"/>
        <w:rPr>
          <w:rFonts w:cstheme="minorHAnsi"/>
          <w:sz w:val="20"/>
          <w:szCs w:val="20"/>
        </w:rPr>
      </w:pPr>
      <w:r w:rsidRPr="00057111">
        <w:rPr>
          <w:rFonts w:cstheme="minorHAnsi"/>
          <w:sz w:val="20"/>
          <w:szCs w:val="20"/>
        </w:rPr>
        <w:t xml:space="preserve">If you </w:t>
      </w:r>
      <w:proofErr w:type="gramStart"/>
      <w:r w:rsidRPr="00057111">
        <w:rPr>
          <w:rFonts w:cstheme="minorHAnsi"/>
          <w:sz w:val="20"/>
          <w:szCs w:val="20"/>
        </w:rPr>
        <w:t>can’t</w:t>
      </w:r>
      <w:proofErr w:type="gramEnd"/>
      <w:r w:rsidRPr="00057111">
        <w:rPr>
          <w:rFonts w:cstheme="minorHAnsi"/>
          <w:sz w:val="20"/>
          <w:szCs w:val="20"/>
        </w:rPr>
        <w:t xml:space="preserve"> ask for your records in writing, we’ll make sure there are other ways that you can. If you </w:t>
      </w:r>
      <w:proofErr w:type="gramStart"/>
      <w:r w:rsidRPr="00057111">
        <w:rPr>
          <w:rFonts w:cstheme="minorHAnsi"/>
          <w:sz w:val="20"/>
          <w:szCs w:val="20"/>
        </w:rPr>
        <w:t>have</w:t>
      </w:r>
      <w:proofErr w:type="gramEnd"/>
      <w:r w:rsidRPr="00057111">
        <w:rPr>
          <w:rFonts w:cstheme="minorHAnsi"/>
          <w:sz w:val="20"/>
          <w:szCs w:val="20"/>
        </w:rPr>
        <w:t xml:space="preserve"> any queries about access to </w:t>
      </w:r>
      <w:r w:rsidR="00885A6F" w:rsidRPr="00057111">
        <w:rPr>
          <w:rFonts w:cstheme="minorHAnsi"/>
          <w:sz w:val="20"/>
          <w:szCs w:val="20"/>
        </w:rPr>
        <w:t>your information please contact:</w:t>
      </w:r>
    </w:p>
    <w:p w14:paraId="3A082D19" w14:textId="31EF5662" w:rsidR="00297905" w:rsidRPr="00057111" w:rsidRDefault="007A1B56" w:rsidP="00297905">
      <w:pPr>
        <w:spacing w:after="0" w:line="240" w:lineRule="auto"/>
        <w:rPr>
          <w:rFonts w:eastAsia="Times New Roman" w:cstheme="minorHAnsi"/>
          <w:sz w:val="20"/>
          <w:szCs w:val="20"/>
          <w:lang w:val="en" w:eastAsia="en-GB"/>
        </w:rPr>
      </w:pPr>
      <w:r w:rsidRPr="00057111">
        <w:rPr>
          <w:rFonts w:cstheme="minorHAnsi"/>
          <w:sz w:val="20"/>
          <w:szCs w:val="20"/>
        </w:rPr>
        <w:t>Mr Phil Hamilton, Headte</w:t>
      </w:r>
      <w:r w:rsidR="00497203" w:rsidRPr="00057111">
        <w:rPr>
          <w:rFonts w:cstheme="minorHAnsi"/>
          <w:sz w:val="20"/>
          <w:szCs w:val="20"/>
        </w:rPr>
        <w:t xml:space="preserve">acher on </w:t>
      </w:r>
      <w:r w:rsidRPr="00057111">
        <w:rPr>
          <w:rFonts w:cstheme="minorHAnsi"/>
          <w:sz w:val="20"/>
          <w:szCs w:val="20"/>
        </w:rPr>
        <w:t>01978 820991.</w:t>
      </w:r>
    </w:p>
    <w:p w14:paraId="66B6E33C" w14:textId="77777777" w:rsidR="00297905" w:rsidRPr="00057111" w:rsidRDefault="00297905" w:rsidP="00297905">
      <w:pPr>
        <w:spacing w:after="0" w:line="240" w:lineRule="auto"/>
        <w:rPr>
          <w:rFonts w:cstheme="minorHAnsi"/>
          <w:b/>
          <w:sz w:val="20"/>
          <w:szCs w:val="20"/>
        </w:rPr>
      </w:pPr>
    </w:p>
    <w:p w14:paraId="582EDB41" w14:textId="4A97A72D" w:rsidR="00827790" w:rsidRPr="00057111" w:rsidRDefault="00C97DCC" w:rsidP="00D73F14">
      <w:pPr>
        <w:rPr>
          <w:rFonts w:cstheme="minorHAnsi"/>
          <w:sz w:val="20"/>
          <w:szCs w:val="20"/>
        </w:rPr>
      </w:pPr>
      <w:r w:rsidRPr="00057111">
        <w:rPr>
          <w:rFonts w:cstheme="minorHAnsi"/>
          <w:sz w:val="20"/>
          <w:szCs w:val="20"/>
        </w:rPr>
        <w:t>Parents also have the rights to access their child’s education records</w:t>
      </w:r>
      <w:r w:rsidR="00297905" w:rsidRPr="00057111">
        <w:rPr>
          <w:rFonts w:cstheme="minorHAnsi"/>
          <w:sz w:val="20"/>
          <w:szCs w:val="20"/>
        </w:rPr>
        <w:t>, including any Special Educational Needs information,</w:t>
      </w:r>
      <w:r w:rsidRPr="00057111">
        <w:rPr>
          <w:rFonts w:cstheme="minorHAnsi"/>
          <w:sz w:val="20"/>
          <w:szCs w:val="20"/>
        </w:rPr>
        <w:t xml:space="preserve"> under the latest Education law legislation. </w:t>
      </w:r>
    </w:p>
    <w:p w14:paraId="1EC5D7EB" w14:textId="10564201" w:rsidR="00075CB8" w:rsidRPr="00057111" w:rsidRDefault="00075CB8" w:rsidP="00D73F14">
      <w:pPr>
        <w:rPr>
          <w:rFonts w:cstheme="minorHAnsi"/>
          <w:b/>
          <w:sz w:val="20"/>
          <w:szCs w:val="20"/>
        </w:rPr>
      </w:pPr>
      <w:r w:rsidRPr="00057111">
        <w:rPr>
          <w:rFonts w:cstheme="minorHAnsi"/>
          <w:b/>
          <w:sz w:val="20"/>
          <w:szCs w:val="20"/>
        </w:rPr>
        <w:t>You can ask to change information you think is inaccurate</w:t>
      </w:r>
    </w:p>
    <w:p w14:paraId="26F925C5" w14:textId="77777777" w:rsidR="00075CB8" w:rsidRPr="00057111" w:rsidRDefault="00075CB8" w:rsidP="00D73F14">
      <w:pPr>
        <w:rPr>
          <w:rFonts w:cstheme="minorHAnsi"/>
          <w:sz w:val="20"/>
          <w:szCs w:val="20"/>
        </w:rPr>
      </w:pPr>
      <w:r w:rsidRPr="00057111">
        <w:rPr>
          <w:rFonts w:cstheme="minorHAnsi"/>
          <w:sz w:val="20"/>
          <w:szCs w:val="20"/>
        </w:rPr>
        <w:t xml:space="preserve">You should let us know if you disagree with something written on your </w:t>
      </w:r>
      <w:r w:rsidR="00885A6F" w:rsidRPr="00057111">
        <w:rPr>
          <w:rFonts w:cstheme="minorHAnsi"/>
          <w:sz w:val="20"/>
          <w:szCs w:val="20"/>
        </w:rPr>
        <w:t>record</w:t>
      </w:r>
      <w:r w:rsidRPr="00057111">
        <w:rPr>
          <w:rFonts w:cstheme="minorHAnsi"/>
          <w:sz w:val="20"/>
          <w:szCs w:val="20"/>
        </w:rPr>
        <w:t>.</w:t>
      </w:r>
    </w:p>
    <w:p w14:paraId="63BE8EAC" w14:textId="71D138BA" w:rsidR="00885A6F" w:rsidRPr="00057111" w:rsidRDefault="00075CB8" w:rsidP="00D73F14">
      <w:pPr>
        <w:rPr>
          <w:rFonts w:cstheme="minorHAnsi"/>
          <w:sz w:val="20"/>
          <w:szCs w:val="20"/>
        </w:rPr>
      </w:pPr>
      <w:r w:rsidRPr="00057111">
        <w:rPr>
          <w:rFonts w:cstheme="minorHAnsi"/>
          <w:sz w:val="20"/>
          <w:szCs w:val="20"/>
        </w:rPr>
        <w:t xml:space="preserve">We may not always be able to change or remove that information but </w:t>
      </w:r>
      <w:proofErr w:type="gramStart"/>
      <w:r w:rsidRPr="00057111">
        <w:rPr>
          <w:rFonts w:cstheme="minorHAnsi"/>
          <w:sz w:val="20"/>
          <w:szCs w:val="20"/>
        </w:rPr>
        <w:t>we’ll</w:t>
      </w:r>
      <w:proofErr w:type="gramEnd"/>
      <w:r w:rsidRPr="00057111">
        <w:rPr>
          <w:rFonts w:cstheme="minorHAnsi"/>
          <w:sz w:val="20"/>
          <w:szCs w:val="20"/>
        </w:rPr>
        <w:t xml:space="preserve"> correct factual inaccuracies and may include your comments in the record to show that you disagree with it.  </w:t>
      </w:r>
    </w:p>
    <w:p w14:paraId="20745738" w14:textId="77777777" w:rsidR="00075CB8" w:rsidRPr="00057111" w:rsidRDefault="00075CB8" w:rsidP="00D73F14">
      <w:pPr>
        <w:rPr>
          <w:rFonts w:cstheme="minorHAnsi"/>
          <w:b/>
          <w:sz w:val="20"/>
          <w:szCs w:val="20"/>
        </w:rPr>
      </w:pPr>
      <w:r w:rsidRPr="00057111">
        <w:rPr>
          <w:rFonts w:cstheme="minorHAnsi"/>
          <w:b/>
          <w:sz w:val="20"/>
          <w:szCs w:val="20"/>
        </w:rPr>
        <w:t xml:space="preserve">You can ask to delete information (right to </w:t>
      </w:r>
      <w:proofErr w:type="gramStart"/>
      <w:r w:rsidRPr="00057111">
        <w:rPr>
          <w:rFonts w:cstheme="minorHAnsi"/>
          <w:b/>
          <w:sz w:val="20"/>
          <w:szCs w:val="20"/>
        </w:rPr>
        <w:t>be forgotten</w:t>
      </w:r>
      <w:proofErr w:type="gramEnd"/>
      <w:r w:rsidRPr="00057111">
        <w:rPr>
          <w:rFonts w:cstheme="minorHAnsi"/>
          <w:b/>
          <w:sz w:val="20"/>
          <w:szCs w:val="20"/>
        </w:rPr>
        <w:t>)</w:t>
      </w:r>
    </w:p>
    <w:p w14:paraId="2A42C70D" w14:textId="77777777" w:rsidR="00075CB8" w:rsidRPr="00057111" w:rsidRDefault="00075CB8" w:rsidP="00D73F14">
      <w:pPr>
        <w:rPr>
          <w:rFonts w:cstheme="minorHAnsi"/>
          <w:sz w:val="20"/>
          <w:szCs w:val="20"/>
        </w:rPr>
      </w:pPr>
      <w:r w:rsidRPr="00057111">
        <w:rPr>
          <w:rFonts w:cstheme="minorHAnsi"/>
          <w:sz w:val="20"/>
          <w:szCs w:val="20"/>
        </w:rPr>
        <w:t xml:space="preserve">In some </w:t>
      </w:r>
      <w:proofErr w:type="gramStart"/>
      <w:r w:rsidRPr="00057111">
        <w:rPr>
          <w:rFonts w:cstheme="minorHAnsi"/>
          <w:sz w:val="20"/>
          <w:szCs w:val="20"/>
        </w:rPr>
        <w:t>circumstances</w:t>
      </w:r>
      <w:proofErr w:type="gramEnd"/>
      <w:r w:rsidRPr="00057111">
        <w:rPr>
          <w:rFonts w:cstheme="minorHAnsi"/>
          <w:sz w:val="20"/>
          <w:szCs w:val="20"/>
        </w:rPr>
        <w:t xml:space="preserve"> you can ask for your personal information to be deleted, for example where: </w:t>
      </w:r>
    </w:p>
    <w:p w14:paraId="5EDB110B" w14:textId="77777777" w:rsidR="00075CB8" w:rsidRPr="00057111" w:rsidRDefault="00075CB8" w:rsidP="00D73F14">
      <w:pPr>
        <w:pStyle w:val="ListParagraph"/>
        <w:numPr>
          <w:ilvl w:val="0"/>
          <w:numId w:val="1"/>
        </w:numPr>
        <w:rPr>
          <w:rFonts w:cstheme="minorHAnsi"/>
          <w:sz w:val="20"/>
          <w:szCs w:val="20"/>
        </w:rPr>
      </w:pPr>
      <w:r w:rsidRPr="00057111">
        <w:rPr>
          <w:rFonts w:cstheme="minorHAnsi"/>
          <w:sz w:val="20"/>
          <w:szCs w:val="20"/>
        </w:rPr>
        <w:t>your personal information is no longer needed for the reason why it was collected in the first place;</w:t>
      </w:r>
    </w:p>
    <w:p w14:paraId="1529AC3D" w14:textId="77777777" w:rsidR="00075CB8" w:rsidRPr="00057111" w:rsidRDefault="00075CB8" w:rsidP="00D73F14">
      <w:pPr>
        <w:pStyle w:val="ListParagraph"/>
        <w:numPr>
          <w:ilvl w:val="0"/>
          <w:numId w:val="1"/>
        </w:numPr>
        <w:rPr>
          <w:rFonts w:cstheme="minorHAnsi"/>
          <w:sz w:val="20"/>
          <w:szCs w:val="20"/>
        </w:rPr>
      </w:pPr>
      <w:r w:rsidRPr="00057111">
        <w:rPr>
          <w:rFonts w:cstheme="minorHAnsi"/>
          <w:sz w:val="20"/>
          <w:szCs w:val="20"/>
        </w:rPr>
        <w:t>you have removed your consent for us to use your information (where there is no other legal reason for us to use it);</w:t>
      </w:r>
    </w:p>
    <w:p w14:paraId="7AC16072" w14:textId="77777777" w:rsidR="00075CB8" w:rsidRPr="00057111" w:rsidRDefault="00075CB8" w:rsidP="00D73F14">
      <w:pPr>
        <w:pStyle w:val="ListParagraph"/>
        <w:numPr>
          <w:ilvl w:val="0"/>
          <w:numId w:val="1"/>
        </w:numPr>
        <w:rPr>
          <w:rFonts w:cstheme="minorHAnsi"/>
          <w:sz w:val="20"/>
          <w:szCs w:val="20"/>
        </w:rPr>
      </w:pPr>
      <w:r w:rsidRPr="00057111">
        <w:rPr>
          <w:rFonts w:cstheme="minorHAnsi"/>
          <w:sz w:val="20"/>
          <w:szCs w:val="20"/>
        </w:rPr>
        <w:t>there is no legal reason for the use of your information;</w:t>
      </w:r>
    </w:p>
    <w:p w14:paraId="679DEFC5" w14:textId="77777777" w:rsidR="00075CB8" w:rsidRPr="00057111" w:rsidRDefault="00075CB8" w:rsidP="00D73F14">
      <w:pPr>
        <w:pStyle w:val="ListParagraph"/>
        <w:numPr>
          <w:ilvl w:val="0"/>
          <w:numId w:val="1"/>
        </w:numPr>
        <w:rPr>
          <w:rFonts w:cstheme="minorHAnsi"/>
          <w:sz w:val="20"/>
          <w:szCs w:val="20"/>
        </w:rPr>
      </w:pPr>
      <w:proofErr w:type="gramStart"/>
      <w:r w:rsidRPr="00057111">
        <w:rPr>
          <w:rFonts w:cstheme="minorHAnsi"/>
          <w:sz w:val="20"/>
          <w:szCs w:val="20"/>
        </w:rPr>
        <w:t>deleting</w:t>
      </w:r>
      <w:proofErr w:type="gramEnd"/>
      <w:r w:rsidRPr="00057111">
        <w:rPr>
          <w:rFonts w:cstheme="minorHAnsi"/>
          <w:sz w:val="20"/>
          <w:szCs w:val="20"/>
        </w:rPr>
        <w:t xml:space="preserve"> the information is a legal requirement.</w:t>
      </w:r>
    </w:p>
    <w:p w14:paraId="31044A3C" w14:textId="77777777" w:rsidR="00075CB8" w:rsidRPr="00057111" w:rsidRDefault="00075CB8" w:rsidP="00D73F14">
      <w:pPr>
        <w:rPr>
          <w:rFonts w:cstheme="minorHAnsi"/>
          <w:sz w:val="20"/>
          <w:szCs w:val="20"/>
        </w:rPr>
      </w:pPr>
      <w:r w:rsidRPr="00057111">
        <w:rPr>
          <w:rFonts w:cstheme="minorHAnsi"/>
          <w:sz w:val="20"/>
          <w:szCs w:val="20"/>
        </w:rPr>
        <w:t xml:space="preserve">Where your personal information has been shared with others, </w:t>
      </w:r>
      <w:proofErr w:type="gramStart"/>
      <w:r w:rsidRPr="00057111">
        <w:rPr>
          <w:rFonts w:cstheme="minorHAnsi"/>
          <w:sz w:val="20"/>
          <w:szCs w:val="20"/>
        </w:rPr>
        <w:t>we’ll</w:t>
      </w:r>
      <w:proofErr w:type="gramEnd"/>
      <w:r w:rsidRPr="00057111">
        <w:rPr>
          <w:rFonts w:cstheme="minorHAnsi"/>
          <w:sz w:val="20"/>
          <w:szCs w:val="20"/>
        </w:rPr>
        <w:t xml:space="preserve"> do what we can to make sure those using your personal information comply with your request for erasure.</w:t>
      </w:r>
    </w:p>
    <w:p w14:paraId="0CA0A855" w14:textId="77777777" w:rsidR="00075CB8" w:rsidRPr="00057111" w:rsidRDefault="00075CB8" w:rsidP="00D73F14">
      <w:pPr>
        <w:rPr>
          <w:rFonts w:cstheme="minorHAnsi"/>
          <w:sz w:val="20"/>
          <w:szCs w:val="20"/>
        </w:rPr>
      </w:pPr>
      <w:r w:rsidRPr="00057111">
        <w:rPr>
          <w:rFonts w:cstheme="minorHAnsi"/>
          <w:sz w:val="20"/>
          <w:szCs w:val="20"/>
        </w:rPr>
        <w:t xml:space="preserve">Please note that we </w:t>
      </w:r>
      <w:proofErr w:type="gramStart"/>
      <w:r w:rsidRPr="00057111">
        <w:rPr>
          <w:rFonts w:cstheme="minorHAnsi"/>
          <w:sz w:val="20"/>
          <w:szCs w:val="20"/>
        </w:rPr>
        <w:t>can’t</w:t>
      </w:r>
      <w:proofErr w:type="gramEnd"/>
      <w:r w:rsidRPr="00057111">
        <w:rPr>
          <w:rFonts w:cstheme="minorHAnsi"/>
          <w:sz w:val="20"/>
          <w:szCs w:val="20"/>
        </w:rPr>
        <w:t xml:space="preserve"> delete your information where:</w:t>
      </w:r>
    </w:p>
    <w:p w14:paraId="0A6671C4" w14:textId="77777777" w:rsidR="00075CB8" w:rsidRPr="00057111" w:rsidRDefault="00075CB8" w:rsidP="00D73F14">
      <w:pPr>
        <w:pStyle w:val="ListParagraph"/>
        <w:numPr>
          <w:ilvl w:val="0"/>
          <w:numId w:val="2"/>
        </w:numPr>
        <w:rPr>
          <w:rFonts w:cstheme="minorHAnsi"/>
          <w:sz w:val="20"/>
          <w:szCs w:val="20"/>
        </w:rPr>
      </w:pPr>
      <w:r w:rsidRPr="00057111">
        <w:rPr>
          <w:rFonts w:cstheme="minorHAnsi"/>
          <w:sz w:val="20"/>
          <w:szCs w:val="20"/>
        </w:rPr>
        <w:t>we’re required to have it by law;</w:t>
      </w:r>
    </w:p>
    <w:p w14:paraId="1727181D" w14:textId="77777777" w:rsidR="00075CB8" w:rsidRPr="00057111" w:rsidRDefault="00075CB8" w:rsidP="00D73F14">
      <w:pPr>
        <w:pStyle w:val="ListParagraph"/>
        <w:numPr>
          <w:ilvl w:val="0"/>
          <w:numId w:val="2"/>
        </w:numPr>
        <w:rPr>
          <w:rFonts w:cstheme="minorHAnsi"/>
          <w:sz w:val="20"/>
          <w:szCs w:val="20"/>
        </w:rPr>
      </w:pPr>
      <w:r w:rsidRPr="00057111">
        <w:rPr>
          <w:rFonts w:cstheme="minorHAnsi"/>
          <w:sz w:val="20"/>
          <w:szCs w:val="20"/>
        </w:rPr>
        <w:t>it is used for freedom of expression;</w:t>
      </w:r>
    </w:p>
    <w:p w14:paraId="51D4D4F2" w14:textId="77777777" w:rsidR="00075CB8" w:rsidRPr="00057111" w:rsidRDefault="00075CB8" w:rsidP="00D73F14">
      <w:pPr>
        <w:pStyle w:val="ListParagraph"/>
        <w:numPr>
          <w:ilvl w:val="0"/>
          <w:numId w:val="2"/>
        </w:numPr>
        <w:rPr>
          <w:rFonts w:cstheme="minorHAnsi"/>
          <w:sz w:val="20"/>
          <w:szCs w:val="20"/>
        </w:rPr>
      </w:pPr>
      <w:r w:rsidRPr="00057111">
        <w:rPr>
          <w:rFonts w:cstheme="minorHAnsi"/>
          <w:sz w:val="20"/>
          <w:szCs w:val="20"/>
        </w:rPr>
        <w:t>it is used for public health purposes;</w:t>
      </w:r>
    </w:p>
    <w:p w14:paraId="6CFA1B88" w14:textId="77777777" w:rsidR="00075CB8" w:rsidRPr="00057111" w:rsidRDefault="00075CB8" w:rsidP="00D73F14">
      <w:pPr>
        <w:pStyle w:val="ListParagraph"/>
        <w:numPr>
          <w:ilvl w:val="0"/>
          <w:numId w:val="2"/>
        </w:numPr>
        <w:rPr>
          <w:rFonts w:cstheme="minorHAnsi"/>
          <w:sz w:val="20"/>
          <w:szCs w:val="20"/>
        </w:rPr>
      </w:pPr>
      <w:r w:rsidRPr="00057111">
        <w:rPr>
          <w:rFonts w:cstheme="minorHAnsi"/>
          <w:sz w:val="20"/>
          <w:szCs w:val="20"/>
        </w:rPr>
        <w:t>it is for, scientific or historical research, or statistical purposes where it would make information unusable;</w:t>
      </w:r>
    </w:p>
    <w:p w14:paraId="51FF2585" w14:textId="77777777" w:rsidR="00075CB8" w:rsidRPr="00057111" w:rsidRDefault="00075CB8" w:rsidP="00D73F14">
      <w:pPr>
        <w:pStyle w:val="ListParagraph"/>
        <w:numPr>
          <w:ilvl w:val="0"/>
          <w:numId w:val="2"/>
        </w:numPr>
        <w:rPr>
          <w:rFonts w:cstheme="minorHAnsi"/>
          <w:sz w:val="20"/>
          <w:szCs w:val="20"/>
        </w:rPr>
      </w:pPr>
      <w:proofErr w:type="gramStart"/>
      <w:r w:rsidRPr="00057111">
        <w:rPr>
          <w:rFonts w:cstheme="minorHAnsi"/>
          <w:sz w:val="20"/>
          <w:szCs w:val="20"/>
        </w:rPr>
        <w:t>it</w:t>
      </w:r>
      <w:proofErr w:type="gramEnd"/>
      <w:r w:rsidRPr="00057111">
        <w:rPr>
          <w:rFonts w:cstheme="minorHAnsi"/>
          <w:sz w:val="20"/>
          <w:szCs w:val="20"/>
        </w:rPr>
        <w:t xml:space="preserve"> is necessary for legal claims. </w:t>
      </w:r>
    </w:p>
    <w:p w14:paraId="34D8BAC9" w14:textId="36F54C2E" w:rsidR="004A56DC" w:rsidRDefault="004A56DC" w:rsidP="00D73F14">
      <w:pPr>
        <w:rPr>
          <w:rFonts w:cstheme="minorHAnsi"/>
          <w:sz w:val="20"/>
          <w:szCs w:val="20"/>
        </w:rPr>
      </w:pPr>
    </w:p>
    <w:p w14:paraId="7B784A96" w14:textId="77777777" w:rsidR="00057111" w:rsidRPr="00057111" w:rsidRDefault="00057111" w:rsidP="00D73F14">
      <w:pPr>
        <w:rPr>
          <w:rFonts w:cstheme="minorHAnsi"/>
          <w:sz w:val="20"/>
          <w:szCs w:val="20"/>
        </w:rPr>
      </w:pPr>
    </w:p>
    <w:p w14:paraId="444F358F" w14:textId="52557E3D" w:rsidR="00075CB8" w:rsidRPr="00057111" w:rsidRDefault="00075CB8" w:rsidP="00D73F14">
      <w:pPr>
        <w:rPr>
          <w:rFonts w:cstheme="minorHAnsi"/>
          <w:b/>
          <w:sz w:val="20"/>
          <w:szCs w:val="20"/>
        </w:rPr>
      </w:pPr>
      <w:r w:rsidRPr="00057111">
        <w:rPr>
          <w:rFonts w:cstheme="minorHAnsi"/>
          <w:b/>
          <w:sz w:val="20"/>
          <w:szCs w:val="20"/>
        </w:rPr>
        <w:lastRenderedPageBreak/>
        <w:t>You can ask to limit what we use your personal data for</w:t>
      </w:r>
    </w:p>
    <w:p w14:paraId="2DC68B6A" w14:textId="77777777" w:rsidR="00075CB8" w:rsidRPr="00057111" w:rsidRDefault="00075CB8" w:rsidP="00D73F14">
      <w:pPr>
        <w:rPr>
          <w:rFonts w:cstheme="minorHAnsi"/>
          <w:sz w:val="20"/>
          <w:szCs w:val="20"/>
        </w:rPr>
      </w:pPr>
      <w:r w:rsidRPr="00057111">
        <w:rPr>
          <w:rFonts w:cstheme="minorHAnsi"/>
          <w:sz w:val="20"/>
          <w:szCs w:val="20"/>
        </w:rPr>
        <w:t>You have the right to ask us to restrict what we use your personal information for where:</w:t>
      </w:r>
    </w:p>
    <w:p w14:paraId="34DF1A87" w14:textId="77777777" w:rsidR="00075CB8" w:rsidRPr="00057111" w:rsidRDefault="00075CB8" w:rsidP="00D73F14">
      <w:pPr>
        <w:pStyle w:val="ListParagraph"/>
        <w:numPr>
          <w:ilvl w:val="0"/>
          <w:numId w:val="3"/>
        </w:numPr>
        <w:rPr>
          <w:rFonts w:cstheme="minorHAnsi"/>
          <w:sz w:val="20"/>
          <w:szCs w:val="20"/>
        </w:rPr>
      </w:pPr>
      <w:r w:rsidRPr="00057111">
        <w:rPr>
          <w:rFonts w:cstheme="minorHAnsi"/>
          <w:sz w:val="20"/>
          <w:szCs w:val="20"/>
        </w:rPr>
        <w:t>you have identified inaccurate information, and have told us of it;</w:t>
      </w:r>
    </w:p>
    <w:p w14:paraId="6E098FA5" w14:textId="77777777" w:rsidR="00075CB8" w:rsidRPr="00057111" w:rsidRDefault="00075CB8" w:rsidP="00D73F14">
      <w:pPr>
        <w:pStyle w:val="ListParagraph"/>
        <w:numPr>
          <w:ilvl w:val="0"/>
          <w:numId w:val="3"/>
        </w:numPr>
        <w:rPr>
          <w:rFonts w:cstheme="minorHAnsi"/>
          <w:sz w:val="20"/>
          <w:szCs w:val="20"/>
        </w:rPr>
      </w:pPr>
      <w:proofErr w:type="gramStart"/>
      <w:r w:rsidRPr="00057111">
        <w:rPr>
          <w:rFonts w:cstheme="minorHAnsi"/>
          <w:sz w:val="20"/>
          <w:szCs w:val="20"/>
        </w:rPr>
        <w:t>where</w:t>
      </w:r>
      <w:proofErr w:type="gramEnd"/>
      <w:r w:rsidRPr="00057111">
        <w:rPr>
          <w:rFonts w:cstheme="minorHAnsi"/>
          <w:sz w:val="20"/>
          <w:szCs w:val="20"/>
        </w:rPr>
        <w:t xml:space="preserve"> we have no legal reason to use that information but you want us to restrict what we use it for rather than erase the information altogether.</w:t>
      </w:r>
    </w:p>
    <w:p w14:paraId="7FD8AEA4" w14:textId="77777777" w:rsidR="00075CB8" w:rsidRPr="00057111" w:rsidRDefault="00075CB8" w:rsidP="00D73F14">
      <w:pPr>
        <w:rPr>
          <w:rFonts w:cstheme="minorHAnsi"/>
          <w:sz w:val="20"/>
          <w:szCs w:val="20"/>
        </w:rPr>
      </w:pPr>
      <w:r w:rsidRPr="00057111">
        <w:rPr>
          <w:rFonts w:cstheme="minorHAnsi"/>
          <w:sz w:val="20"/>
          <w:szCs w:val="20"/>
        </w:rPr>
        <w:t xml:space="preserve">When information is </w:t>
      </w:r>
      <w:proofErr w:type="gramStart"/>
      <w:r w:rsidRPr="00057111">
        <w:rPr>
          <w:rFonts w:cstheme="minorHAnsi"/>
          <w:sz w:val="20"/>
          <w:szCs w:val="20"/>
        </w:rPr>
        <w:t>restricted</w:t>
      </w:r>
      <w:proofErr w:type="gramEnd"/>
      <w:r w:rsidRPr="00057111">
        <w:rPr>
          <w:rFonts w:cstheme="minorHAnsi"/>
          <w:sz w:val="20"/>
          <w:szCs w:val="20"/>
        </w:rPr>
        <w:t xml:space="preserve"> it can’t be used other than to securely store the data and with your consent to handle legal claims and protect others, or where it’s for important public interests of the UK. </w:t>
      </w:r>
    </w:p>
    <w:p w14:paraId="36B0B39A" w14:textId="77777777" w:rsidR="00075CB8" w:rsidRPr="00057111" w:rsidRDefault="00075CB8" w:rsidP="00D73F14">
      <w:pPr>
        <w:rPr>
          <w:rFonts w:cstheme="minorHAnsi"/>
          <w:sz w:val="20"/>
          <w:szCs w:val="20"/>
        </w:rPr>
      </w:pPr>
      <w:r w:rsidRPr="00057111">
        <w:rPr>
          <w:rFonts w:cstheme="minorHAnsi"/>
          <w:sz w:val="20"/>
          <w:szCs w:val="20"/>
        </w:rPr>
        <w:t xml:space="preserve">Where restriction of use has been granted, </w:t>
      </w:r>
      <w:proofErr w:type="gramStart"/>
      <w:r w:rsidRPr="00057111">
        <w:rPr>
          <w:rFonts w:cstheme="minorHAnsi"/>
          <w:sz w:val="20"/>
          <w:szCs w:val="20"/>
        </w:rPr>
        <w:t>we’ll</w:t>
      </w:r>
      <w:proofErr w:type="gramEnd"/>
      <w:r w:rsidRPr="00057111">
        <w:rPr>
          <w:rFonts w:cstheme="minorHAnsi"/>
          <w:sz w:val="20"/>
          <w:szCs w:val="20"/>
        </w:rPr>
        <w:t xml:space="preserve"> inform you before we carry on using your personal information.</w:t>
      </w:r>
    </w:p>
    <w:p w14:paraId="4CE6980D" w14:textId="31CAA3F2" w:rsidR="004A56DC" w:rsidRPr="00057111" w:rsidRDefault="00075CB8" w:rsidP="00D73F14">
      <w:pPr>
        <w:rPr>
          <w:rFonts w:cstheme="minorHAnsi"/>
          <w:sz w:val="20"/>
          <w:szCs w:val="20"/>
        </w:rPr>
      </w:pPr>
      <w:r w:rsidRPr="00057111">
        <w:rPr>
          <w:rFonts w:cstheme="minorHAnsi"/>
          <w:sz w:val="20"/>
          <w:szCs w:val="20"/>
        </w:rPr>
        <w:t xml:space="preserve">Where possible </w:t>
      </w:r>
      <w:proofErr w:type="gramStart"/>
      <w:r w:rsidRPr="00057111">
        <w:rPr>
          <w:rFonts w:cstheme="minorHAnsi"/>
          <w:sz w:val="20"/>
          <w:szCs w:val="20"/>
        </w:rPr>
        <w:t>we’ll</w:t>
      </w:r>
      <w:proofErr w:type="gramEnd"/>
      <w:r w:rsidRPr="00057111">
        <w:rPr>
          <w:rFonts w:cstheme="minorHAnsi"/>
          <w:sz w:val="20"/>
          <w:szCs w:val="20"/>
        </w:rPr>
        <w:t xml:space="preserve"> seek to comply with your request, but we may need to hold or use information because we are required to by law.</w:t>
      </w:r>
    </w:p>
    <w:p w14:paraId="53271A61" w14:textId="77777777" w:rsidR="00075CB8" w:rsidRPr="00057111" w:rsidRDefault="00075CB8" w:rsidP="00D73F14">
      <w:pPr>
        <w:rPr>
          <w:rFonts w:cstheme="minorHAnsi"/>
          <w:b/>
          <w:sz w:val="20"/>
          <w:szCs w:val="20"/>
        </w:rPr>
      </w:pPr>
      <w:r w:rsidRPr="00057111">
        <w:rPr>
          <w:rFonts w:cstheme="minorHAnsi"/>
          <w:b/>
          <w:sz w:val="20"/>
          <w:szCs w:val="20"/>
        </w:rPr>
        <w:t>You can ask to have your information moved to another provider (data portability)</w:t>
      </w:r>
    </w:p>
    <w:p w14:paraId="1E2BCDF6" w14:textId="77777777" w:rsidR="00075CB8" w:rsidRPr="00057111" w:rsidRDefault="00075CB8" w:rsidP="00D73F14">
      <w:pPr>
        <w:rPr>
          <w:rFonts w:cstheme="minorHAnsi"/>
          <w:sz w:val="20"/>
          <w:szCs w:val="20"/>
        </w:rPr>
      </w:pPr>
      <w:r w:rsidRPr="00057111">
        <w:rPr>
          <w:rFonts w:cstheme="minorHAnsi"/>
          <w:sz w:val="20"/>
          <w:szCs w:val="20"/>
        </w:rPr>
        <w:t xml:space="preserve">You have the right to ask for your personal information to </w:t>
      </w:r>
      <w:proofErr w:type="gramStart"/>
      <w:r w:rsidRPr="00057111">
        <w:rPr>
          <w:rFonts w:cstheme="minorHAnsi"/>
          <w:sz w:val="20"/>
          <w:szCs w:val="20"/>
        </w:rPr>
        <w:t>be given</w:t>
      </w:r>
      <w:proofErr w:type="gramEnd"/>
      <w:r w:rsidRPr="00057111">
        <w:rPr>
          <w:rFonts w:cstheme="minorHAnsi"/>
          <w:sz w:val="20"/>
          <w:szCs w:val="20"/>
        </w:rPr>
        <w:t xml:space="preserve"> back to you or another service provider of your choice in a commonly used format. This </w:t>
      </w:r>
      <w:proofErr w:type="gramStart"/>
      <w:r w:rsidRPr="00057111">
        <w:rPr>
          <w:rFonts w:cstheme="minorHAnsi"/>
          <w:sz w:val="20"/>
          <w:szCs w:val="20"/>
        </w:rPr>
        <w:t>is called</w:t>
      </w:r>
      <w:proofErr w:type="gramEnd"/>
      <w:r w:rsidRPr="00057111">
        <w:rPr>
          <w:rFonts w:cstheme="minorHAnsi"/>
          <w:sz w:val="20"/>
          <w:szCs w:val="20"/>
        </w:rPr>
        <w:t xml:space="preserve"> data portability.</w:t>
      </w:r>
    </w:p>
    <w:p w14:paraId="11891E3A" w14:textId="77777777" w:rsidR="00075CB8" w:rsidRPr="00057111" w:rsidRDefault="00075CB8" w:rsidP="00D73F14">
      <w:pPr>
        <w:rPr>
          <w:rFonts w:cstheme="minorHAnsi"/>
          <w:sz w:val="20"/>
          <w:szCs w:val="20"/>
        </w:rPr>
      </w:pPr>
      <w:r w:rsidRPr="00057111">
        <w:rPr>
          <w:rFonts w:cstheme="minorHAnsi"/>
          <w:sz w:val="20"/>
          <w:szCs w:val="20"/>
        </w:rPr>
        <w:t xml:space="preserve">However, this only applies if </w:t>
      </w:r>
      <w:proofErr w:type="gramStart"/>
      <w:r w:rsidRPr="00057111">
        <w:rPr>
          <w:rFonts w:cstheme="minorHAnsi"/>
          <w:sz w:val="20"/>
          <w:szCs w:val="20"/>
        </w:rPr>
        <w:t>we’re</w:t>
      </w:r>
      <w:proofErr w:type="gramEnd"/>
      <w:r w:rsidRPr="00057111">
        <w:rPr>
          <w:rFonts w:cstheme="minorHAnsi"/>
          <w:sz w:val="20"/>
          <w:szCs w:val="20"/>
        </w:rPr>
        <w:t xml:space="preserve"> using your personal information with consent (not if we’re required to by law) and if decisions were made by a computer and not a human being. </w:t>
      </w:r>
    </w:p>
    <w:p w14:paraId="24CA07D8" w14:textId="14982F1C" w:rsidR="00D73F14" w:rsidRPr="00057111" w:rsidRDefault="00075CB8" w:rsidP="00D73F14">
      <w:pPr>
        <w:rPr>
          <w:rFonts w:cstheme="minorHAnsi"/>
          <w:sz w:val="20"/>
          <w:szCs w:val="20"/>
        </w:rPr>
      </w:pPr>
      <w:proofErr w:type="gramStart"/>
      <w:r w:rsidRPr="00057111">
        <w:rPr>
          <w:rFonts w:cstheme="minorHAnsi"/>
          <w:sz w:val="20"/>
          <w:szCs w:val="20"/>
        </w:rPr>
        <w:t>It’s</w:t>
      </w:r>
      <w:proofErr w:type="gramEnd"/>
      <w:r w:rsidRPr="00057111">
        <w:rPr>
          <w:rFonts w:cstheme="minorHAnsi"/>
          <w:sz w:val="20"/>
          <w:szCs w:val="20"/>
        </w:rPr>
        <w:t xml:space="preserve"> likely that data portability won’t apply to </w:t>
      </w:r>
      <w:r w:rsidR="00885A6F" w:rsidRPr="00057111">
        <w:rPr>
          <w:rFonts w:cstheme="minorHAnsi"/>
          <w:sz w:val="20"/>
          <w:szCs w:val="20"/>
        </w:rPr>
        <w:t>any</w:t>
      </w:r>
      <w:r w:rsidRPr="00057111">
        <w:rPr>
          <w:rFonts w:cstheme="minorHAnsi"/>
          <w:sz w:val="20"/>
          <w:szCs w:val="20"/>
        </w:rPr>
        <w:t xml:space="preserve"> of the servic</w:t>
      </w:r>
      <w:r w:rsidR="00885A6F" w:rsidRPr="00057111">
        <w:rPr>
          <w:rFonts w:cstheme="minorHAnsi"/>
          <w:sz w:val="20"/>
          <w:szCs w:val="20"/>
        </w:rPr>
        <w:t>es you receive from the School.</w:t>
      </w:r>
      <w:r w:rsidRPr="00057111">
        <w:rPr>
          <w:rFonts w:cstheme="minorHAnsi"/>
          <w:sz w:val="20"/>
          <w:szCs w:val="20"/>
        </w:rPr>
        <w:t> </w:t>
      </w:r>
    </w:p>
    <w:p w14:paraId="7BA863F8" w14:textId="77777777" w:rsidR="00075CB8" w:rsidRPr="00057111" w:rsidRDefault="00075CB8" w:rsidP="00D73F14">
      <w:pPr>
        <w:rPr>
          <w:rFonts w:cstheme="minorHAnsi"/>
          <w:b/>
          <w:sz w:val="20"/>
          <w:szCs w:val="20"/>
        </w:rPr>
      </w:pPr>
      <w:r w:rsidRPr="00057111">
        <w:rPr>
          <w:rFonts w:cstheme="minorHAnsi"/>
          <w:b/>
          <w:sz w:val="20"/>
          <w:szCs w:val="20"/>
        </w:rPr>
        <w:t>You can ask to have any computer made decisions explained to you, and details of how we may have ‘risk profiled’ you.</w:t>
      </w:r>
    </w:p>
    <w:p w14:paraId="0610146A" w14:textId="77777777" w:rsidR="00075CB8" w:rsidRPr="00057111" w:rsidRDefault="00075CB8" w:rsidP="00D73F14">
      <w:pPr>
        <w:rPr>
          <w:rFonts w:cstheme="minorHAnsi"/>
          <w:sz w:val="20"/>
          <w:szCs w:val="20"/>
        </w:rPr>
      </w:pPr>
      <w:r w:rsidRPr="00057111">
        <w:rPr>
          <w:rFonts w:cstheme="minorHAnsi"/>
          <w:sz w:val="20"/>
          <w:szCs w:val="20"/>
        </w:rPr>
        <w:t>You have the right to question decisions made about you by a computer, unless it’s required for any contract you have entered into, required by law, or you’ve consented to it. </w:t>
      </w:r>
    </w:p>
    <w:p w14:paraId="31EBD424" w14:textId="77777777" w:rsidR="00075CB8" w:rsidRPr="00057111" w:rsidRDefault="00075CB8" w:rsidP="00D73F14">
      <w:pPr>
        <w:rPr>
          <w:rFonts w:cstheme="minorHAnsi"/>
          <w:sz w:val="20"/>
          <w:szCs w:val="20"/>
        </w:rPr>
      </w:pPr>
      <w:r w:rsidRPr="00057111">
        <w:rPr>
          <w:rFonts w:cstheme="minorHAnsi"/>
          <w:sz w:val="20"/>
          <w:szCs w:val="20"/>
        </w:rPr>
        <w:t xml:space="preserve">You also have the right to object if you are being ‘profiled’. </w:t>
      </w:r>
      <w:proofErr w:type="gramStart"/>
      <w:r w:rsidRPr="00057111">
        <w:rPr>
          <w:rFonts w:cstheme="minorHAnsi"/>
          <w:sz w:val="20"/>
          <w:szCs w:val="20"/>
        </w:rPr>
        <w:t>Profiling</w:t>
      </w:r>
      <w:proofErr w:type="gramEnd"/>
      <w:r w:rsidRPr="00057111">
        <w:rPr>
          <w:rFonts w:cstheme="minorHAnsi"/>
          <w:sz w:val="20"/>
          <w:szCs w:val="20"/>
        </w:rPr>
        <w:t xml:space="preserve"> is </w:t>
      </w:r>
      <w:proofErr w:type="gramStart"/>
      <w:r w:rsidRPr="00057111">
        <w:rPr>
          <w:rFonts w:cstheme="minorHAnsi"/>
          <w:sz w:val="20"/>
          <w:szCs w:val="20"/>
        </w:rPr>
        <w:t>where</w:t>
      </w:r>
      <w:proofErr w:type="gramEnd"/>
      <w:r w:rsidRPr="00057111">
        <w:rPr>
          <w:rFonts w:cstheme="minorHAnsi"/>
          <w:sz w:val="20"/>
          <w:szCs w:val="20"/>
        </w:rPr>
        <w:t xml:space="preserve"> decisions are made about you based on certain things in your personal information, e.g. your health conditions. </w:t>
      </w:r>
    </w:p>
    <w:p w14:paraId="3F36344E" w14:textId="77777777" w:rsidR="00075CB8" w:rsidRPr="00057111" w:rsidRDefault="00075CB8" w:rsidP="00D73F14">
      <w:pPr>
        <w:rPr>
          <w:rFonts w:cstheme="minorHAnsi"/>
          <w:sz w:val="20"/>
          <w:szCs w:val="20"/>
        </w:rPr>
      </w:pPr>
      <w:proofErr w:type="gramStart"/>
      <w:r w:rsidRPr="00057111">
        <w:rPr>
          <w:rFonts w:cstheme="minorHAnsi"/>
          <w:sz w:val="20"/>
          <w:szCs w:val="20"/>
        </w:rPr>
        <w:t>If and when</w:t>
      </w:r>
      <w:proofErr w:type="gramEnd"/>
      <w:r w:rsidRPr="00057111">
        <w:rPr>
          <w:rFonts w:cstheme="minorHAnsi"/>
          <w:sz w:val="20"/>
          <w:szCs w:val="20"/>
        </w:rPr>
        <w:t xml:space="preserve"> WCBC uses your personal information to profile you, in order to deliver the most appropriate service to you, you will be informed. </w:t>
      </w:r>
    </w:p>
    <w:p w14:paraId="1D817C44" w14:textId="423DBCC7" w:rsidR="00075CB8" w:rsidRPr="00057111" w:rsidRDefault="00075CB8" w:rsidP="00D73F14">
      <w:pPr>
        <w:rPr>
          <w:rFonts w:cstheme="minorHAnsi"/>
          <w:sz w:val="20"/>
          <w:szCs w:val="20"/>
        </w:rPr>
      </w:pPr>
      <w:r w:rsidRPr="00057111">
        <w:rPr>
          <w:rFonts w:cstheme="minorHAnsi"/>
          <w:sz w:val="20"/>
          <w:szCs w:val="20"/>
        </w:rPr>
        <w:t xml:space="preserve">If you have concerns regarding automated </w:t>
      </w:r>
      <w:proofErr w:type="gramStart"/>
      <w:r w:rsidRPr="00057111">
        <w:rPr>
          <w:rFonts w:cstheme="minorHAnsi"/>
          <w:sz w:val="20"/>
          <w:szCs w:val="20"/>
        </w:rPr>
        <w:t>decision making</w:t>
      </w:r>
      <w:proofErr w:type="gramEnd"/>
      <w:r w:rsidRPr="00057111">
        <w:rPr>
          <w:rFonts w:cstheme="minorHAnsi"/>
          <w:sz w:val="20"/>
          <w:szCs w:val="20"/>
        </w:rPr>
        <w:t xml:space="preserve">, or profiling, please contact the </w:t>
      </w:r>
      <w:r w:rsidR="00827790" w:rsidRPr="00057111">
        <w:rPr>
          <w:rFonts w:cstheme="minorHAnsi"/>
          <w:sz w:val="20"/>
          <w:szCs w:val="20"/>
        </w:rPr>
        <w:t xml:space="preserve">School </w:t>
      </w:r>
      <w:r w:rsidRPr="00057111">
        <w:rPr>
          <w:rFonts w:cstheme="minorHAnsi"/>
          <w:sz w:val="20"/>
          <w:szCs w:val="20"/>
        </w:rPr>
        <w:t xml:space="preserve">Data </w:t>
      </w:r>
      <w:r w:rsidR="00827790" w:rsidRPr="00057111">
        <w:rPr>
          <w:rFonts w:cstheme="minorHAnsi"/>
          <w:sz w:val="20"/>
          <w:szCs w:val="20"/>
        </w:rPr>
        <w:t>Protection lead</w:t>
      </w:r>
      <w:r w:rsidRPr="00057111">
        <w:rPr>
          <w:rFonts w:cstheme="minorHAnsi"/>
          <w:sz w:val="20"/>
          <w:szCs w:val="20"/>
        </w:rPr>
        <w:t xml:space="preserve"> who’ll be able to advise you about how we are using your information.  </w:t>
      </w:r>
    </w:p>
    <w:p w14:paraId="67BF1529" w14:textId="09C4667D" w:rsidR="004A56DC" w:rsidRPr="00057111" w:rsidRDefault="004A56DC" w:rsidP="00D73F14">
      <w:pPr>
        <w:rPr>
          <w:rFonts w:cstheme="minorHAnsi"/>
          <w:b/>
          <w:i/>
          <w:sz w:val="20"/>
          <w:szCs w:val="20"/>
        </w:rPr>
      </w:pPr>
      <w:r w:rsidRPr="00057111">
        <w:rPr>
          <w:rFonts w:cstheme="minorHAnsi"/>
          <w:b/>
          <w:i/>
          <w:sz w:val="20"/>
          <w:szCs w:val="20"/>
        </w:rPr>
        <w:t xml:space="preserve">If you have any of </w:t>
      </w:r>
      <w:proofErr w:type="gramStart"/>
      <w:r w:rsidRPr="00057111">
        <w:rPr>
          <w:rFonts w:cstheme="minorHAnsi"/>
          <w:b/>
          <w:i/>
          <w:sz w:val="20"/>
          <w:szCs w:val="20"/>
        </w:rPr>
        <w:t>these</w:t>
      </w:r>
      <w:proofErr w:type="gramEnd"/>
      <w:r w:rsidRPr="00057111">
        <w:rPr>
          <w:rFonts w:cstheme="minorHAnsi"/>
          <w:b/>
          <w:i/>
          <w:sz w:val="20"/>
          <w:szCs w:val="20"/>
        </w:rPr>
        <w:t xml:space="preserve"> you do have to specify what they are</w:t>
      </w:r>
    </w:p>
    <w:p w14:paraId="1F140AA7" w14:textId="57F832BB" w:rsidR="00075CB8" w:rsidRPr="00057111" w:rsidRDefault="00075CB8" w:rsidP="00D73F14">
      <w:pPr>
        <w:rPr>
          <w:rFonts w:cstheme="minorHAnsi"/>
          <w:b/>
          <w:sz w:val="20"/>
          <w:szCs w:val="20"/>
        </w:rPr>
      </w:pPr>
      <w:r w:rsidRPr="00057111">
        <w:rPr>
          <w:rFonts w:cstheme="minorHAnsi"/>
          <w:b/>
          <w:sz w:val="20"/>
          <w:szCs w:val="20"/>
        </w:rPr>
        <w:t>How do we protect your information?</w:t>
      </w:r>
    </w:p>
    <w:p w14:paraId="5EE97099" w14:textId="77777777" w:rsidR="00075CB8" w:rsidRPr="00057111" w:rsidRDefault="00075CB8" w:rsidP="00D73F14">
      <w:pPr>
        <w:rPr>
          <w:rFonts w:cstheme="minorHAnsi"/>
          <w:sz w:val="20"/>
          <w:szCs w:val="20"/>
        </w:rPr>
      </w:pPr>
      <w:proofErr w:type="gramStart"/>
      <w:r w:rsidRPr="00057111">
        <w:rPr>
          <w:rFonts w:cstheme="minorHAnsi"/>
          <w:sz w:val="20"/>
          <w:szCs w:val="20"/>
        </w:rPr>
        <w:t>We’ll</w:t>
      </w:r>
      <w:proofErr w:type="gramEnd"/>
      <w:r w:rsidRPr="00057111">
        <w:rPr>
          <w:rFonts w:cstheme="minorHAnsi"/>
          <w:sz w:val="20"/>
          <w:szCs w:val="20"/>
        </w:rPr>
        <w:t xml:space="preserve"> do what we can to make sure we hold records about you (on paper and electronically) in a secure way, and we’ll only make them available to those who have a right to see them.  Examples of our security include:</w:t>
      </w:r>
    </w:p>
    <w:p w14:paraId="3C9185CF" w14:textId="77777777" w:rsidR="00075CB8" w:rsidRPr="00057111" w:rsidRDefault="00075CB8" w:rsidP="00D73F14">
      <w:pPr>
        <w:pStyle w:val="ListParagraph"/>
        <w:numPr>
          <w:ilvl w:val="0"/>
          <w:numId w:val="6"/>
        </w:numPr>
        <w:rPr>
          <w:rFonts w:cstheme="minorHAnsi"/>
          <w:sz w:val="20"/>
          <w:szCs w:val="20"/>
        </w:rPr>
      </w:pPr>
      <w:r w:rsidRPr="00057111">
        <w:rPr>
          <w:rFonts w:cstheme="minorHAnsi"/>
          <w:sz w:val="20"/>
          <w:szCs w:val="20"/>
        </w:rPr>
        <w:t xml:space="preserve">Encryption: meaning that information </w:t>
      </w:r>
      <w:proofErr w:type="gramStart"/>
      <w:r w:rsidRPr="00057111">
        <w:rPr>
          <w:rFonts w:cstheme="minorHAnsi"/>
          <w:sz w:val="20"/>
          <w:szCs w:val="20"/>
        </w:rPr>
        <w:t>is hidden</w:t>
      </w:r>
      <w:proofErr w:type="gramEnd"/>
      <w:r w:rsidRPr="00057111">
        <w:rPr>
          <w:rFonts w:cstheme="minorHAnsi"/>
          <w:sz w:val="20"/>
          <w:szCs w:val="20"/>
        </w:rPr>
        <w:t xml:space="preserve"> so that it cannot be read without special knowledge (such as a password). This is done with a secret code or </w:t>
      </w:r>
      <w:proofErr w:type="gramStart"/>
      <w:r w:rsidRPr="00057111">
        <w:rPr>
          <w:rFonts w:cstheme="minorHAnsi"/>
          <w:sz w:val="20"/>
          <w:szCs w:val="20"/>
        </w:rPr>
        <w:t>what’s</w:t>
      </w:r>
      <w:proofErr w:type="gramEnd"/>
      <w:r w:rsidRPr="00057111">
        <w:rPr>
          <w:rFonts w:cstheme="minorHAnsi"/>
          <w:sz w:val="20"/>
          <w:szCs w:val="20"/>
        </w:rPr>
        <w:t xml:space="preserve"> called a ‘cypher’. The hidden information </w:t>
      </w:r>
      <w:proofErr w:type="gramStart"/>
      <w:r w:rsidRPr="00057111">
        <w:rPr>
          <w:rFonts w:cstheme="minorHAnsi"/>
          <w:sz w:val="20"/>
          <w:szCs w:val="20"/>
        </w:rPr>
        <w:t>is said to then be ‘encrypted</w:t>
      </w:r>
      <w:proofErr w:type="gramEnd"/>
      <w:r w:rsidRPr="00057111">
        <w:rPr>
          <w:rFonts w:cstheme="minorHAnsi"/>
          <w:sz w:val="20"/>
          <w:szCs w:val="20"/>
        </w:rPr>
        <w:t>’.</w:t>
      </w:r>
    </w:p>
    <w:p w14:paraId="35C72314" w14:textId="77777777" w:rsidR="00075CB8" w:rsidRPr="00057111" w:rsidRDefault="00075CB8" w:rsidP="00D73F14">
      <w:pPr>
        <w:pStyle w:val="ListParagraph"/>
        <w:numPr>
          <w:ilvl w:val="0"/>
          <w:numId w:val="6"/>
        </w:numPr>
        <w:rPr>
          <w:rFonts w:cstheme="minorHAnsi"/>
          <w:sz w:val="20"/>
          <w:szCs w:val="20"/>
        </w:rPr>
      </w:pPr>
      <w:r w:rsidRPr="00057111">
        <w:rPr>
          <w:rFonts w:cstheme="minorHAnsi"/>
          <w:sz w:val="20"/>
          <w:szCs w:val="20"/>
        </w:rPr>
        <w:t xml:space="preserve">Pseudonymisation: meaning that </w:t>
      </w:r>
      <w:proofErr w:type="gramStart"/>
      <w:r w:rsidRPr="00057111">
        <w:rPr>
          <w:rFonts w:cstheme="minorHAnsi"/>
          <w:sz w:val="20"/>
          <w:szCs w:val="20"/>
        </w:rPr>
        <w:t>we’ll</w:t>
      </w:r>
      <w:proofErr w:type="gramEnd"/>
      <w:r w:rsidRPr="00057111">
        <w:rPr>
          <w:rFonts w:cstheme="minorHAnsi"/>
          <w:sz w:val="20"/>
          <w:szCs w:val="20"/>
        </w:rPr>
        <w:t xml:space="preserve"> use a different name so we can hide parts of your personal information from view. This means that someone outside of the Council could work on your information for us without ever knowing it was yours.</w:t>
      </w:r>
    </w:p>
    <w:p w14:paraId="339977AE" w14:textId="77777777" w:rsidR="00075CB8" w:rsidRPr="00057111" w:rsidRDefault="00075CB8" w:rsidP="00D73F14">
      <w:pPr>
        <w:pStyle w:val="ListParagraph"/>
        <w:numPr>
          <w:ilvl w:val="0"/>
          <w:numId w:val="6"/>
        </w:numPr>
        <w:rPr>
          <w:rFonts w:cstheme="minorHAnsi"/>
          <w:sz w:val="20"/>
          <w:szCs w:val="20"/>
        </w:rPr>
      </w:pPr>
      <w:r w:rsidRPr="00057111">
        <w:rPr>
          <w:rFonts w:cstheme="minorHAnsi"/>
          <w:sz w:val="20"/>
          <w:szCs w:val="20"/>
        </w:rPr>
        <w:t xml:space="preserve">Controlling access to systems and networks allows us to stop people who </w:t>
      </w:r>
      <w:proofErr w:type="gramStart"/>
      <w:r w:rsidRPr="00057111">
        <w:rPr>
          <w:rFonts w:cstheme="minorHAnsi"/>
          <w:sz w:val="20"/>
          <w:szCs w:val="20"/>
        </w:rPr>
        <w:t>are not allowed</w:t>
      </w:r>
      <w:proofErr w:type="gramEnd"/>
      <w:r w:rsidRPr="00057111">
        <w:rPr>
          <w:rFonts w:cstheme="minorHAnsi"/>
          <w:sz w:val="20"/>
          <w:szCs w:val="20"/>
        </w:rPr>
        <w:t xml:space="preserve"> to view your personal information from getting access to it.</w:t>
      </w:r>
    </w:p>
    <w:p w14:paraId="219117A5" w14:textId="77777777" w:rsidR="00075CB8" w:rsidRPr="00057111" w:rsidRDefault="00075CB8" w:rsidP="00D73F14">
      <w:pPr>
        <w:pStyle w:val="ListParagraph"/>
        <w:numPr>
          <w:ilvl w:val="0"/>
          <w:numId w:val="6"/>
        </w:numPr>
        <w:rPr>
          <w:rFonts w:cstheme="minorHAnsi"/>
          <w:sz w:val="20"/>
          <w:szCs w:val="20"/>
        </w:rPr>
      </w:pPr>
      <w:r w:rsidRPr="00057111">
        <w:rPr>
          <w:rFonts w:cstheme="minorHAnsi"/>
          <w:sz w:val="20"/>
          <w:szCs w:val="20"/>
        </w:rPr>
        <w:t>Training for our staff allows us to make them aware of how to handle information and how and when to report when something goes wrong.</w:t>
      </w:r>
    </w:p>
    <w:p w14:paraId="5644C8B7" w14:textId="77777777" w:rsidR="00075CB8" w:rsidRPr="00057111" w:rsidRDefault="00075CB8" w:rsidP="00D73F14">
      <w:pPr>
        <w:pStyle w:val="ListParagraph"/>
        <w:numPr>
          <w:ilvl w:val="0"/>
          <w:numId w:val="6"/>
        </w:numPr>
        <w:rPr>
          <w:rFonts w:cstheme="minorHAnsi"/>
          <w:sz w:val="20"/>
          <w:szCs w:val="20"/>
        </w:rPr>
      </w:pPr>
      <w:r w:rsidRPr="00057111">
        <w:rPr>
          <w:rFonts w:cstheme="minorHAnsi"/>
          <w:sz w:val="20"/>
          <w:szCs w:val="20"/>
        </w:rPr>
        <w:t>Regular testing of our technology and ways of working including keeping up to date on the latest security updates (commonly called patches).</w:t>
      </w:r>
    </w:p>
    <w:p w14:paraId="0B7D018F" w14:textId="4E9C8042" w:rsidR="00B36D5A" w:rsidRDefault="00075CB8" w:rsidP="00D73F14">
      <w:pPr>
        <w:rPr>
          <w:rFonts w:cstheme="minorHAnsi"/>
          <w:sz w:val="20"/>
          <w:szCs w:val="20"/>
        </w:rPr>
      </w:pPr>
      <w:r w:rsidRPr="00057111">
        <w:rPr>
          <w:rFonts w:cstheme="minorHAnsi"/>
          <w:sz w:val="20"/>
          <w:szCs w:val="20"/>
        </w:rPr>
        <w:t> </w:t>
      </w:r>
    </w:p>
    <w:p w14:paraId="64F13C51" w14:textId="77777777" w:rsidR="00057111" w:rsidRPr="00057111" w:rsidRDefault="00057111" w:rsidP="00D73F14">
      <w:pPr>
        <w:rPr>
          <w:rFonts w:cstheme="minorHAnsi"/>
          <w:sz w:val="20"/>
          <w:szCs w:val="20"/>
        </w:rPr>
      </w:pPr>
    </w:p>
    <w:p w14:paraId="31BB8F73" w14:textId="55AA90AC" w:rsidR="00075CB8" w:rsidRPr="00057111" w:rsidRDefault="00075CB8" w:rsidP="00D73F14">
      <w:pPr>
        <w:rPr>
          <w:rFonts w:cstheme="minorHAnsi"/>
          <w:sz w:val="20"/>
          <w:szCs w:val="20"/>
        </w:rPr>
      </w:pPr>
      <w:r w:rsidRPr="00057111">
        <w:rPr>
          <w:rFonts w:cstheme="minorHAnsi"/>
          <w:b/>
          <w:sz w:val="20"/>
          <w:szCs w:val="20"/>
        </w:rPr>
        <w:lastRenderedPageBreak/>
        <w:t>Where in the world is your information?</w:t>
      </w:r>
    </w:p>
    <w:p w14:paraId="037AFE81" w14:textId="77777777" w:rsidR="00075CB8" w:rsidRPr="00057111" w:rsidRDefault="00075CB8" w:rsidP="00D73F14">
      <w:pPr>
        <w:rPr>
          <w:rFonts w:cstheme="minorHAnsi"/>
          <w:sz w:val="20"/>
          <w:szCs w:val="20"/>
        </w:rPr>
      </w:pPr>
      <w:r w:rsidRPr="00057111">
        <w:rPr>
          <w:rFonts w:cstheme="minorHAnsi"/>
          <w:sz w:val="20"/>
          <w:szCs w:val="20"/>
        </w:rPr>
        <w:t xml:space="preserve">The majority of personal information is stored on systems in the UK. </w:t>
      </w:r>
      <w:proofErr w:type="gramStart"/>
      <w:r w:rsidRPr="00057111">
        <w:rPr>
          <w:rFonts w:cstheme="minorHAnsi"/>
          <w:sz w:val="20"/>
          <w:szCs w:val="20"/>
        </w:rPr>
        <w:t>But</w:t>
      </w:r>
      <w:proofErr w:type="gramEnd"/>
      <w:r w:rsidRPr="00057111">
        <w:rPr>
          <w:rFonts w:cstheme="minorHAnsi"/>
          <w:sz w:val="20"/>
          <w:szCs w:val="20"/>
        </w:rPr>
        <w:t xml:space="preserve"> there are some occasions where your information may leave the UK either in order to get to another organisation or if it’s stored in a system outside of the EU. </w:t>
      </w:r>
    </w:p>
    <w:p w14:paraId="20825888" w14:textId="77777777" w:rsidR="00075CB8" w:rsidRPr="00057111" w:rsidRDefault="00075CB8" w:rsidP="00D73F14">
      <w:pPr>
        <w:rPr>
          <w:rFonts w:cstheme="minorHAnsi"/>
          <w:sz w:val="20"/>
          <w:szCs w:val="20"/>
        </w:rPr>
      </w:pPr>
      <w:r w:rsidRPr="00057111">
        <w:rPr>
          <w:rFonts w:cstheme="minorHAnsi"/>
          <w:sz w:val="20"/>
          <w:szCs w:val="20"/>
        </w:rPr>
        <w:t>We have additional protections on your information if it leaves the UK ranging from secure ways of transferring data to ensuring we have a robust contract in place with that third party. </w:t>
      </w:r>
    </w:p>
    <w:p w14:paraId="438B1FB0" w14:textId="77777777" w:rsidR="00075CB8" w:rsidRPr="00057111" w:rsidRDefault="00075CB8" w:rsidP="00D73F14">
      <w:pPr>
        <w:rPr>
          <w:rFonts w:cstheme="minorHAnsi"/>
          <w:sz w:val="20"/>
          <w:szCs w:val="20"/>
        </w:rPr>
      </w:pPr>
      <w:proofErr w:type="gramStart"/>
      <w:r w:rsidRPr="00057111">
        <w:rPr>
          <w:rFonts w:cstheme="minorHAnsi"/>
          <w:sz w:val="20"/>
          <w:szCs w:val="20"/>
        </w:rPr>
        <w:t>We’ll</w:t>
      </w:r>
      <w:proofErr w:type="gramEnd"/>
      <w:r w:rsidRPr="00057111">
        <w:rPr>
          <w:rFonts w:cstheme="minorHAnsi"/>
          <w:sz w:val="20"/>
          <w:szCs w:val="20"/>
        </w:rPr>
        <w:t xml:space="preserve"> take all practical steps to make sure your personal information is not sent to a country that is not seen as ‘safe’ either by the UK or EU Governments.</w:t>
      </w:r>
    </w:p>
    <w:p w14:paraId="26CBF777" w14:textId="48501D28" w:rsidR="00D73F14" w:rsidRPr="00057111" w:rsidRDefault="00075CB8" w:rsidP="00D73F14">
      <w:pPr>
        <w:rPr>
          <w:rFonts w:cstheme="minorHAnsi"/>
          <w:sz w:val="20"/>
          <w:szCs w:val="20"/>
        </w:rPr>
      </w:pPr>
      <w:r w:rsidRPr="00057111">
        <w:rPr>
          <w:rFonts w:cstheme="minorHAnsi"/>
          <w:sz w:val="20"/>
          <w:szCs w:val="20"/>
        </w:rPr>
        <w:t>If we need to send your information to an ‘unsafe’ location</w:t>
      </w:r>
      <w:r w:rsidR="00C23235" w:rsidRPr="00057111">
        <w:rPr>
          <w:rFonts w:cstheme="minorHAnsi"/>
          <w:sz w:val="20"/>
          <w:szCs w:val="20"/>
        </w:rPr>
        <w:t>,</w:t>
      </w:r>
      <w:r w:rsidRPr="00057111">
        <w:rPr>
          <w:rFonts w:cstheme="minorHAnsi"/>
          <w:sz w:val="20"/>
          <w:szCs w:val="20"/>
        </w:rPr>
        <w:t xml:space="preserve"> </w:t>
      </w:r>
      <w:proofErr w:type="gramStart"/>
      <w:r w:rsidRPr="00057111">
        <w:rPr>
          <w:rFonts w:cstheme="minorHAnsi"/>
          <w:sz w:val="20"/>
          <w:szCs w:val="20"/>
        </w:rPr>
        <w:t>we’ll</w:t>
      </w:r>
      <w:proofErr w:type="gramEnd"/>
      <w:r w:rsidRPr="00057111">
        <w:rPr>
          <w:rFonts w:cstheme="minorHAnsi"/>
          <w:sz w:val="20"/>
          <w:szCs w:val="20"/>
        </w:rPr>
        <w:t xml:space="preserve"> always seek advice from the Information Commissioner first. </w:t>
      </w:r>
    </w:p>
    <w:p w14:paraId="3C0DAEE9" w14:textId="23058BAB" w:rsidR="00075CB8" w:rsidRPr="00057111" w:rsidRDefault="00075CB8" w:rsidP="00D73F14">
      <w:pPr>
        <w:rPr>
          <w:rFonts w:cstheme="minorHAnsi"/>
          <w:b/>
          <w:sz w:val="20"/>
          <w:szCs w:val="20"/>
        </w:rPr>
      </w:pPr>
      <w:r w:rsidRPr="00057111">
        <w:rPr>
          <w:rFonts w:cstheme="minorHAnsi"/>
          <w:b/>
          <w:sz w:val="20"/>
          <w:szCs w:val="20"/>
        </w:rPr>
        <w:t>How long do we keep your personal information?</w:t>
      </w:r>
    </w:p>
    <w:p w14:paraId="73FBEAD2" w14:textId="77777777" w:rsidR="00075CB8" w:rsidRPr="00057111" w:rsidRDefault="00075CB8" w:rsidP="00D73F14">
      <w:pPr>
        <w:rPr>
          <w:rFonts w:cstheme="minorHAnsi"/>
          <w:sz w:val="20"/>
          <w:szCs w:val="20"/>
        </w:rPr>
      </w:pPr>
      <w:proofErr w:type="gramStart"/>
      <w:r w:rsidRPr="00057111">
        <w:rPr>
          <w:rFonts w:cstheme="minorHAnsi"/>
          <w:sz w:val="20"/>
          <w:szCs w:val="20"/>
        </w:rPr>
        <w:t>There’s</w:t>
      </w:r>
      <w:proofErr w:type="gramEnd"/>
      <w:r w:rsidRPr="00057111">
        <w:rPr>
          <w:rFonts w:cstheme="minorHAnsi"/>
          <w:sz w:val="20"/>
          <w:szCs w:val="20"/>
        </w:rPr>
        <w:t xml:space="preserve"> often a legal reason for keeping your personal information for a set period of time, we try to include all of these in our retention schedule. </w:t>
      </w:r>
    </w:p>
    <w:p w14:paraId="226C73C0" w14:textId="77777777" w:rsidR="00075CB8" w:rsidRPr="00057111" w:rsidRDefault="00075CB8" w:rsidP="00D73F14">
      <w:pPr>
        <w:rPr>
          <w:rFonts w:cstheme="minorHAnsi"/>
          <w:sz w:val="20"/>
          <w:szCs w:val="20"/>
        </w:rPr>
      </w:pPr>
      <w:r w:rsidRPr="00057111">
        <w:rPr>
          <w:rFonts w:cstheme="minorHAnsi"/>
          <w:sz w:val="20"/>
          <w:szCs w:val="20"/>
        </w:rPr>
        <w:t xml:space="preserve">For each </w:t>
      </w:r>
      <w:proofErr w:type="gramStart"/>
      <w:r w:rsidRPr="00057111">
        <w:rPr>
          <w:rFonts w:cstheme="minorHAnsi"/>
          <w:sz w:val="20"/>
          <w:szCs w:val="20"/>
        </w:rPr>
        <w:t>service</w:t>
      </w:r>
      <w:proofErr w:type="gramEnd"/>
      <w:r w:rsidRPr="00057111">
        <w:rPr>
          <w:rFonts w:cstheme="minorHAnsi"/>
          <w:sz w:val="20"/>
          <w:szCs w:val="20"/>
        </w:rPr>
        <w:t xml:space="preserve"> the schedule lists how long your information may be kept for. This ranges from months for some records to decades for more sensitive records. </w:t>
      </w:r>
    </w:p>
    <w:p w14:paraId="35A15129" w14:textId="3359D96B" w:rsidR="00075CB8" w:rsidRPr="00057111" w:rsidRDefault="00075CB8" w:rsidP="00D73F14">
      <w:pPr>
        <w:rPr>
          <w:rFonts w:cstheme="minorHAnsi"/>
          <w:sz w:val="20"/>
          <w:szCs w:val="20"/>
        </w:rPr>
      </w:pPr>
      <w:r w:rsidRPr="00057111">
        <w:rPr>
          <w:rFonts w:cstheme="minorHAnsi"/>
          <w:sz w:val="20"/>
          <w:szCs w:val="20"/>
        </w:rPr>
        <w:t xml:space="preserve">See the </w:t>
      </w:r>
      <w:r w:rsidR="00285A7A" w:rsidRPr="00057111">
        <w:rPr>
          <w:rFonts w:cstheme="minorHAnsi"/>
          <w:sz w:val="20"/>
          <w:szCs w:val="20"/>
        </w:rPr>
        <w:t>School</w:t>
      </w:r>
      <w:r w:rsidRPr="00057111">
        <w:rPr>
          <w:rFonts w:cstheme="minorHAnsi"/>
          <w:sz w:val="20"/>
          <w:szCs w:val="20"/>
        </w:rPr>
        <w:t xml:space="preserve"> Records Retention Scheme at this link:</w:t>
      </w:r>
    </w:p>
    <w:p w14:paraId="3A8213A2" w14:textId="4F3609F2" w:rsidR="00885A6F" w:rsidRPr="00057111" w:rsidRDefault="00E6233C" w:rsidP="00057111">
      <w:pPr>
        <w:spacing w:after="0" w:line="240" w:lineRule="auto"/>
        <w:outlineLvl w:val="2"/>
        <w:rPr>
          <w:rFonts w:eastAsia="Times New Roman" w:cstheme="minorHAnsi"/>
          <w:sz w:val="20"/>
          <w:szCs w:val="20"/>
          <w:lang w:val="en" w:eastAsia="en-GB"/>
        </w:rPr>
      </w:pPr>
      <w:hyperlink r:id="rId11" w:history="1">
        <w:r w:rsidR="00285A7A" w:rsidRPr="00057111">
          <w:rPr>
            <w:rStyle w:val="Hyperlink"/>
            <w:rFonts w:eastAsia="Times New Roman" w:cstheme="minorHAnsi"/>
            <w:sz w:val="20"/>
            <w:szCs w:val="20"/>
            <w:lang w:val="en" w:eastAsia="en-GB"/>
          </w:rPr>
          <w:t>http://www.internal.wrexham.gov.uk/wordpress/sam/test-schools-intranet/leadership-management/schools-intranet-policies-key-documents/schools-intranet-guidance-material</w:t>
        </w:r>
      </w:hyperlink>
    </w:p>
    <w:p w14:paraId="2DF49509" w14:textId="77777777" w:rsidR="00EA3619" w:rsidRPr="00057111" w:rsidRDefault="00EA3619" w:rsidP="00383E1A">
      <w:pPr>
        <w:spacing w:after="0" w:line="240" w:lineRule="auto"/>
        <w:rPr>
          <w:rFonts w:cstheme="minorHAnsi"/>
          <w:b/>
          <w:sz w:val="20"/>
          <w:szCs w:val="20"/>
        </w:rPr>
      </w:pPr>
    </w:p>
    <w:p w14:paraId="42123C68" w14:textId="454CCA2A" w:rsidR="00383E1A" w:rsidRPr="00057111" w:rsidRDefault="00383E1A" w:rsidP="00383E1A">
      <w:pPr>
        <w:spacing w:after="0" w:line="240" w:lineRule="auto"/>
        <w:rPr>
          <w:rFonts w:cstheme="minorHAnsi"/>
          <w:b/>
          <w:sz w:val="20"/>
          <w:szCs w:val="20"/>
        </w:rPr>
      </w:pPr>
      <w:r w:rsidRPr="00057111">
        <w:rPr>
          <w:rFonts w:cstheme="minorHAnsi"/>
          <w:b/>
          <w:sz w:val="20"/>
          <w:szCs w:val="20"/>
        </w:rPr>
        <w:t>Where can I get advice?</w:t>
      </w:r>
    </w:p>
    <w:p w14:paraId="7B89C0C7" w14:textId="6EB58322" w:rsidR="00EA3619" w:rsidRPr="00057111" w:rsidRDefault="00EA3619" w:rsidP="00D73F14">
      <w:pPr>
        <w:spacing w:after="0" w:line="240" w:lineRule="auto"/>
        <w:rPr>
          <w:rFonts w:eastAsia="Times New Roman" w:cstheme="minorHAnsi"/>
          <w:sz w:val="20"/>
          <w:szCs w:val="20"/>
          <w:lang w:val="en" w:eastAsia="en-GB"/>
        </w:rPr>
      </w:pPr>
    </w:p>
    <w:p w14:paraId="2B37F0B0" w14:textId="77777777" w:rsidR="00885A6F" w:rsidRPr="00057111" w:rsidRDefault="00885A6F"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If you would like to discuss anything in this privacy notice, please contact:</w:t>
      </w:r>
    </w:p>
    <w:p w14:paraId="6C2BDB9D" w14:textId="18143C17" w:rsidR="00573666" w:rsidRPr="00057111" w:rsidRDefault="00885A6F" w:rsidP="00D73F14">
      <w:pPr>
        <w:spacing w:after="0" w:line="240" w:lineRule="auto"/>
        <w:rPr>
          <w:rFonts w:eastAsia="Times New Roman" w:cstheme="minorHAnsi"/>
          <w:sz w:val="20"/>
          <w:szCs w:val="20"/>
          <w:lang w:val="en" w:eastAsia="en-GB"/>
        </w:rPr>
      </w:pPr>
      <w:r w:rsidRPr="00057111">
        <w:rPr>
          <w:rFonts w:eastAsia="Times New Roman" w:cstheme="minorHAnsi"/>
          <w:sz w:val="20"/>
          <w:szCs w:val="20"/>
          <w:lang w:val="en" w:eastAsia="en-GB"/>
        </w:rPr>
        <w:t>The School Data Protection Lead</w:t>
      </w:r>
      <w:r w:rsidR="00827790" w:rsidRPr="00057111">
        <w:rPr>
          <w:rFonts w:eastAsia="Times New Roman" w:cstheme="minorHAnsi"/>
          <w:sz w:val="20"/>
          <w:szCs w:val="20"/>
          <w:lang w:val="en" w:eastAsia="en-GB"/>
        </w:rPr>
        <w:t xml:space="preserve">: </w:t>
      </w:r>
      <w:r w:rsidR="00497203" w:rsidRPr="00057111">
        <w:rPr>
          <w:rFonts w:eastAsia="Times New Roman" w:cstheme="minorHAnsi"/>
          <w:sz w:val="20"/>
          <w:szCs w:val="20"/>
          <w:lang w:eastAsia="en-GB"/>
        </w:rPr>
        <w:t>Mr Phil Hamilton, Headteacher on 01978 820991.</w:t>
      </w:r>
    </w:p>
    <w:p w14:paraId="3767AFD8" w14:textId="2DCDC619" w:rsidR="003D1567" w:rsidRPr="00057111" w:rsidRDefault="003D1567" w:rsidP="00D73F14">
      <w:pPr>
        <w:spacing w:after="0" w:line="240" w:lineRule="auto"/>
        <w:rPr>
          <w:rFonts w:eastAsia="Times New Roman" w:cstheme="minorHAnsi"/>
          <w:b/>
          <w:color w:val="000000" w:themeColor="text1"/>
          <w:sz w:val="20"/>
          <w:szCs w:val="20"/>
          <w:lang w:val="en" w:eastAsia="en-GB"/>
        </w:rPr>
      </w:pPr>
    </w:p>
    <w:p w14:paraId="4C85131B" w14:textId="203BF661" w:rsidR="004A56DC" w:rsidRPr="00057111" w:rsidRDefault="004A56DC" w:rsidP="00D73F14">
      <w:pPr>
        <w:spacing w:after="0" w:line="240" w:lineRule="auto"/>
        <w:rPr>
          <w:rFonts w:eastAsia="Times New Roman" w:cstheme="minorHAnsi"/>
          <w:b/>
          <w:color w:val="000000" w:themeColor="text1"/>
          <w:sz w:val="20"/>
          <w:szCs w:val="20"/>
          <w:lang w:val="en" w:eastAsia="en-GB"/>
        </w:rPr>
      </w:pPr>
      <w:r w:rsidRPr="00057111">
        <w:rPr>
          <w:rFonts w:eastAsia="Times New Roman" w:cstheme="minorHAnsi"/>
          <w:b/>
          <w:color w:val="000000" w:themeColor="text1"/>
          <w:sz w:val="20"/>
          <w:szCs w:val="20"/>
          <w:lang w:val="en" w:eastAsia="en-GB"/>
        </w:rPr>
        <w:t>Data Protection Officer</w:t>
      </w:r>
    </w:p>
    <w:p w14:paraId="48F049D2" w14:textId="77777777" w:rsidR="00EA3619" w:rsidRPr="00057111" w:rsidRDefault="00EA3619" w:rsidP="00D73F14">
      <w:pPr>
        <w:spacing w:after="0" w:line="240" w:lineRule="auto"/>
        <w:rPr>
          <w:rFonts w:cstheme="minorHAnsi"/>
          <w:sz w:val="20"/>
          <w:szCs w:val="20"/>
          <w:lang w:val="en" w:eastAsia="en-GB"/>
        </w:rPr>
      </w:pPr>
    </w:p>
    <w:p w14:paraId="2B059531" w14:textId="44749E78" w:rsidR="004A56DC" w:rsidRPr="00057111" w:rsidRDefault="004A56DC" w:rsidP="00D73F14">
      <w:pPr>
        <w:spacing w:after="0" w:line="240" w:lineRule="auto"/>
        <w:rPr>
          <w:rFonts w:cstheme="minorHAnsi"/>
          <w:sz w:val="20"/>
          <w:szCs w:val="20"/>
          <w:lang w:val="en"/>
        </w:rPr>
      </w:pPr>
      <w:r w:rsidRPr="00057111">
        <w:rPr>
          <w:rFonts w:cstheme="minorHAnsi"/>
          <w:sz w:val="20"/>
          <w:szCs w:val="20"/>
          <w:lang w:val="en" w:eastAsia="en-GB"/>
        </w:rPr>
        <w:t xml:space="preserve">The school have appointed a Data Protection Officer through the Local Authority. The DPO </w:t>
      </w:r>
      <w:proofErr w:type="gramStart"/>
      <w:r w:rsidRPr="00057111">
        <w:rPr>
          <w:rFonts w:cstheme="minorHAnsi"/>
          <w:sz w:val="20"/>
          <w:szCs w:val="20"/>
          <w:lang w:val="en" w:eastAsia="en-GB"/>
        </w:rPr>
        <w:t>can be contacted</w:t>
      </w:r>
      <w:proofErr w:type="gramEnd"/>
      <w:r w:rsidRPr="00057111">
        <w:rPr>
          <w:rFonts w:cstheme="minorHAnsi"/>
          <w:sz w:val="20"/>
          <w:szCs w:val="20"/>
          <w:lang w:val="en" w:eastAsia="en-GB"/>
        </w:rPr>
        <w:t xml:space="preserve"> on </w:t>
      </w:r>
      <w:hyperlink r:id="rId12" w:history="1">
        <w:r w:rsidRPr="00057111">
          <w:rPr>
            <w:rStyle w:val="Hyperlink"/>
            <w:rFonts w:cstheme="minorHAnsi"/>
            <w:sz w:val="20"/>
            <w:szCs w:val="20"/>
            <w:lang w:val="en"/>
          </w:rPr>
          <w:t>SchoolsDPO@Wrexham.gov.uk</w:t>
        </w:r>
      </w:hyperlink>
      <w:r w:rsidRPr="00057111">
        <w:rPr>
          <w:rFonts w:cstheme="minorHAnsi"/>
          <w:sz w:val="20"/>
          <w:szCs w:val="20"/>
          <w:lang w:val="en"/>
        </w:rPr>
        <w:t>.</w:t>
      </w:r>
    </w:p>
    <w:p w14:paraId="389DC790" w14:textId="5B5208E8" w:rsidR="00EA3619" w:rsidRPr="00057111" w:rsidRDefault="00EA3619" w:rsidP="00D73F14">
      <w:pPr>
        <w:pStyle w:val="NormalWeb"/>
        <w:spacing w:after="0" w:line="240" w:lineRule="auto"/>
        <w:rPr>
          <w:rFonts w:asciiTheme="minorHAnsi" w:hAnsiTheme="minorHAnsi" w:cstheme="minorHAnsi"/>
          <w:b/>
          <w:sz w:val="20"/>
          <w:szCs w:val="20"/>
          <w:lang w:val="en"/>
        </w:rPr>
      </w:pPr>
      <w:bookmarkStart w:id="0" w:name="_GoBack"/>
      <w:bookmarkEnd w:id="0"/>
    </w:p>
    <w:p w14:paraId="10A96DC8" w14:textId="0A2970A5" w:rsidR="004A56DC" w:rsidRPr="00057111" w:rsidRDefault="004A56DC" w:rsidP="00D73F14">
      <w:pPr>
        <w:pStyle w:val="NormalWeb"/>
        <w:spacing w:after="0" w:line="240" w:lineRule="auto"/>
        <w:rPr>
          <w:rFonts w:asciiTheme="minorHAnsi" w:hAnsiTheme="minorHAnsi" w:cstheme="minorHAnsi"/>
          <w:b/>
          <w:sz w:val="20"/>
          <w:szCs w:val="20"/>
          <w:lang w:val="en"/>
        </w:rPr>
      </w:pPr>
      <w:r w:rsidRPr="00057111">
        <w:rPr>
          <w:rFonts w:asciiTheme="minorHAnsi" w:hAnsiTheme="minorHAnsi" w:cstheme="minorHAnsi"/>
          <w:b/>
          <w:sz w:val="20"/>
          <w:szCs w:val="20"/>
          <w:lang w:val="en"/>
        </w:rPr>
        <w:t>Information Commissioner’s Office</w:t>
      </w:r>
    </w:p>
    <w:p w14:paraId="72D321AF" w14:textId="77777777" w:rsidR="00573666" w:rsidRPr="00057111" w:rsidRDefault="00573666" w:rsidP="00D73F14">
      <w:pPr>
        <w:pStyle w:val="NormalWeb"/>
        <w:spacing w:after="0" w:line="240" w:lineRule="auto"/>
        <w:rPr>
          <w:rFonts w:asciiTheme="minorHAnsi" w:hAnsiTheme="minorHAnsi" w:cstheme="minorHAnsi"/>
          <w:b/>
          <w:sz w:val="20"/>
          <w:szCs w:val="20"/>
          <w:lang w:val="en"/>
        </w:rPr>
      </w:pPr>
    </w:p>
    <w:p w14:paraId="103939C4" w14:textId="72D92D3D" w:rsidR="004A56DC" w:rsidRPr="00057111" w:rsidRDefault="004A56DC" w:rsidP="00D73F14">
      <w:pPr>
        <w:pStyle w:val="NormalWeb"/>
        <w:spacing w:after="0" w:line="240" w:lineRule="auto"/>
        <w:rPr>
          <w:rFonts w:asciiTheme="minorHAnsi" w:hAnsiTheme="minorHAnsi" w:cstheme="minorHAnsi"/>
          <w:sz w:val="20"/>
          <w:szCs w:val="20"/>
          <w:lang w:val="en"/>
        </w:rPr>
      </w:pPr>
      <w:r w:rsidRPr="00057111">
        <w:rPr>
          <w:rFonts w:asciiTheme="minorHAnsi" w:hAnsiTheme="minorHAnsi" w:cstheme="minorHAnsi"/>
          <w:sz w:val="20"/>
          <w:szCs w:val="20"/>
          <w:lang w:val="en"/>
        </w:rPr>
        <w:t xml:space="preserve">For independent advice about data protection, privacy and data sharing issues, you can contact the Information Commissioner’s Office (ICO) </w:t>
      </w:r>
      <w:proofErr w:type="gramStart"/>
      <w:r w:rsidRPr="00057111">
        <w:rPr>
          <w:rFonts w:asciiTheme="minorHAnsi" w:hAnsiTheme="minorHAnsi" w:cstheme="minorHAnsi"/>
          <w:sz w:val="20"/>
          <w:szCs w:val="20"/>
          <w:lang w:val="en"/>
        </w:rPr>
        <w:t>at</w:t>
      </w:r>
      <w:proofErr w:type="gramEnd"/>
      <w:r w:rsidRPr="00057111">
        <w:rPr>
          <w:rFonts w:asciiTheme="minorHAnsi" w:hAnsiTheme="minorHAnsi" w:cstheme="minorHAnsi"/>
          <w:sz w:val="20"/>
          <w:szCs w:val="20"/>
          <w:lang w:val="en"/>
        </w:rPr>
        <w:t>:</w:t>
      </w:r>
    </w:p>
    <w:p w14:paraId="33F57797" w14:textId="77777777" w:rsidR="004A56DC" w:rsidRPr="00057111" w:rsidRDefault="004A56DC" w:rsidP="00D73F14">
      <w:pPr>
        <w:pStyle w:val="NormalWeb"/>
        <w:spacing w:after="0" w:line="240" w:lineRule="auto"/>
        <w:rPr>
          <w:rFonts w:asciiTheme="minorHAnsi" w:hAnsiTheme="minorHAnsi" w:cstheme="minorHAnsi"/>
          <w:sz w:val="20"/>
          <w:szCs w:val="20"/>
          <w:lang w:val="en"/>
        </w:rPr>
      </w:pPr>
    </w:p>
    <w:p w14:paraId="7E69DA2F" w14:textId="60FBB902" w:rsidR="004A56DC" w:rsidRPr="00057111" w:rsidRDefault="004A56DC" w:rsidP="00D73F14">
      <w:pPr>
        <w:pStyle w:val="NormalWeb"/>
        <w:spacing w:after="0" w:line="240" w:lineRule="auto"/>
        <w:rPr>
          <w:rFonts w:asciiTheme="minorHAnsi" w:hAnsiTheme="minorHAnsi" w:cstheme="minorHAnsi"/>
          <w:sz w:val="20"/>
          <w:szCs w:val="20"/>
          <w:lang w:val="en"/>
        </w:rPr>
      </w:pPr>
      <w:r w:rsidRPr="00057111">
        <w:rPr>
          <w:rFonts w:asciiTheme="minorHAnsi" w:hAnsiTheme="minorHAnsi" w:cstheme="minorHAnsi"/>
          <w:sz w:val="20"/>
          <w:szCs w:val="20"/>
          <w:lang w:val="en"/>
        </w:rPr>
        <w:t>Information Commissioner's Office</w:t>
      </w:r>
      <w:r w:rsidRPr="00057111">
        <w:rPr>
          <w:rFonts w:asciiTheme="minorHAnsi" w:hAnsiTheme="minorHAnsi" w:cstheme="minorHAnsi"/>
          <w:sz w:val="20"/>
          <w:szCs w:val="20"/>
          <w:lang w:val="en"/>
        </w:rPr>
        <w:br/>
        <w:t>Wycliffe House</w:t>
      </w:r>
      <w:r w:rsidRPr="00057111">
        <w:rPr>
          <w:rFonts w:asciiTheme="minorHAnsi" w:hAnsiTheme="minorHAnsi" w:cstheme="minorHAnsi"/>
          <w:sz w:val="20"/>
          <w:szCs w:val="20"/>
          <w:lang w:val="en"/>
        </w:rPr>
        <w:br/>
        <w:t>Water Lane</w:t>
      </w:r>
      <w:r w:rsidRPr="00057111">
        <w:rPr>
          <w:rFonts w:asciiTheme="minorHAnsi" w:hAnsiTheme="minorHAnsi" w:cstheme="minorHAnsi"/>
          <w:sz w:val="20"/>
          <w:szCs w:val="20"/>
          <w:lang w:val="en"/>
        </w:rPr>
        <w:br/>
        <w:t>Wilmslow</w:t>
      </w:r>
      <w:r w:rsidRPr="00057111">
        <w:rPr>
          <w:rFonts w:asciiTheme="minorHAnsi" w:hAnsiTheme="minorHAnsi" w:cstheme="minorHAnsi"/>
          <w:sz w:val="20"/>
          <w:szCs w:val="20"/>
          <w:lang w:val="en"/>
        </w:rPr>
        <w:br/>
        <w:t>Cheshire SK9 5AF</w:t>
      </w:r>
    </w:p>
    <w:p w14:paraId="60CA66E1" w14:textId="77777777" w:rsidR="004A56DC" w:rsidRPr="00057111" w:rsidRDefault="004A56DC" w:rsidP="00D73F14">
      <w:pPr>
        <w:pStyle w:val="NormalWeb"/>
        <w:spacing w:after="0" w:line="240" w:lineRule="auto"/>
        <w:rPr>
          <w:rFonts w:asciiTheme="minorHAnsi" w:hAnsiTheme="minorHAnsi" w:cstheme="minorHAnsi"/>
          <w:sz w:val="20"/>
          <w:szCs w:val="20"/>
          <w:lang w:val="en"/>
        </w:rPr>
      </w:pPr>
    </w:p>
    <w:p w14:paraId="3DE42FF1" w14:textId="5F412236" w:rsidR="004A56DC" w:rsidRPr="00057111" w:rsidRDefault="004A56DC" w:rsidP="00D73F14">
      <w:pPr>
        <w:pStyle w:val="NormalWeb"/>
        <w:spacing w:after="0" w:line="240" w:lineRule="auto"/>
        <w:rPr>
          <w:rFonts w:asciiTheme="minorHAnsi" w:hAnsiTheme="minorHAnsi" w:cstheme="minorHAnsi"/>
          <w:sz w:val="20"/>
          <w:szCs w:val="20"/>
          <w:lang w:val="en"/>
        </w:rPr>
      </w:pPr>
      <w:r w:rsidRPr="00057111">
        <w:rPr>
          <w:rFonts w:asciiTheme="minorHAnsi" w:hAnsiTheme="minorHAnsi" w:cstheme="minorHAnsi"/>
          <w:sz w:val="20"/>
          <w:szCs w:val="20"/>
          <w:lang w:val="en"/>
        </w:rPr>
        <w:t>Tel: 0303 123 1113 (local rate) or 01625 545 745 if you prefer to use a national rate number.</w:t>
      </w:r>
    </w:p>
    <w:p w14:paraId="6CAA6066" w14:textId="77777777" w:rsidR="004A56DC" w:rsidRPr="00057111" w:rsidRDefault="004A56DC" w:rsidP="00D73F14">
      <w:pPr>
        <w:pStyle w:val="NormalWeb"/>
        <w:spacing w:after="0" w:line="240" w:lineRule="auto"/>
        <w:rPr>
          <w:rFonts w:asciiTheme="minorHAnsi" w:hAnsiTheme="minorHAnsi" w:cstheme="minorHAnsi"/>
          <w:sz w:val="20"/>
          <w:szCs w:val="20"/>
          <w:lang w:val="en"/>
        </w:rPr>
      </w:pPr>
    </w:p>
    <w:p w14:paraId="760FF58F" w14:textId="1CF135D1" w:rsidR="004A56DC" w:rsidRPr="00057111" w:rsidRDefault="004A56DC" w:rsidP="00D73F14">
      <w:pPr>
        <w:pStyle w:val="NormalWeb"/>
        <w:spacing w:after="0" w:line="240" w:lineRule="auto"/>
        <w:rPr>
          <w:rFonts w:asciiTheme="minorHAnsi" w:hAnsiTheme="minorHAnsi" w:cstheme="minorHAnsi"/>
          <w:sz w:val="20"/>
          <w:szCs w:val="20"/>
          <w:lang w:val="en"/>
        </w:rPr>
      </w:pPr>
      <w:r w:rsidRPr="00057111">
        <w:rPr>
          <w:rFonts w:asciiTheme="minorHAnsi" w:hAnsiTheme="minorHAnsi" w:cstheme="minorHAnsi"/>
          <w:sz w:val="20"/>
          <w:szCs w:val="20"/>
          <w:lang w:val="en"/>
        </w:rPr>
        <w:t xml:space="preserve">Alternatively, visit </w:t>
      </w:r>
      <w:hyperlink r:id="rId13" w:history="1">
        <w:r w:rsidRPr="00057111">
          <w:rPr>
            <w:rStyle w:val="Hyperlink"/>
            <w:rFonts w:asciiTheme="minorHAnsi" w:hAnsiTheme="minorHAnsi" w:cstheme="minorHAnsi"/>
            <w:sz w:val="20"/>
            <w:szCs w:val="20"/>
            <w:lang w:val="en"/>
          </w:rPr>
          <w:t>ico.org.uk (external link)</w:t>
        </w:r>
      </w:hyperlink>
      <w:r w:rsidRPr="00057111">
        <w:rPr>
          <w:rFonts w:asciiTheme="minorHAnsi" w:hAnsiTheme="minorHAnsi" w:cstheme="minorHAnsi"/>
          <w:sz w:val="20"/>
          <w:szCs w:val="20"/>
          <w:lang w:val="en"/>
        </w:rPr>
        <w:t xml:space="preserve"> or email </w:t>
      </w:r>
      <w:hyperlink r:id="rId14" w:history="1">
        <w:r w:rsidRPr="00057111">
          <w:rPr>
            <w:rStyle w:val="Hyperlink"/>
            <w:rFonts w:asciiTheme="minorHAnsi" w:hAnsiTheme="minorHAnsi" w:cstheme="minorHAnsi"/>
            <w:sz w:val="20"/>
            <w:szCs w:val="20"/>
            <w:lang w:val="en"/>
          </w:rPr>
          <w:t>casework@ico.org.uk</w:t>
        </w:r>
      </w:hyperlink>
      <w:r w:rsidRPr="00057111">
        <w:rPr>
          <w:rFonts w:asciiTheme="minorHAnsi" w:hAnsiTheme="minorHAnsi" w:cstheme="minorHAnsi"/>
          <w:sz w:val="20"/>
          <w:szCs w:val="20"/>
          <w:lang w:val="en"/>
        </w:rPr>
        <w:t>.</w:t>
      </w:r>
    </w:p>
    <w:p w14:paraId="1FD6DC48" w14:textId="4FD9A9D8" w:rsidR="004A56DC" w:rsidRPr="00057111" w:rsidRDefault="004A56DC" w:rsidP="00D73F14">
      <w:pPr>
        <w:spacing w:after="0" w:line="240" w:lineRule="auto"/>
        <w:rPr>
          <w:rFonts w:cstheme="minorHAnsi"/>
          <w:b/>
          <w:sz w:val="20"/>
          <w:szCs w:val="20"/>
        </w:rPr>
      </w:pPr>
    </w:p>
    <w:p w14:paraId="77DEE197" w14:textId="77777777" w:rsidR="00D73F14" w:rsidRPr="00057111" w:rsidRDefault="00D73F14">
      <w:pPr>
        <w:spacing w:after="0" w:line="240" w:lineRule="auto"/>
        <w:rPr>
          <w:rFonts w:cstheme="minorHAnsi"/>
          <w:b/>
          <w:sz w:val="20"/>
          <w:szCs w:val="20"/>
        </w:rPr>
      </w:pPr>
    </w:p>
    <w:sectPr w:rsidR="00D73F14" w:rsidRPr="00057111" w:rsidSect="004A56DC">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garamond-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FC9"/>
    <w:multiLevelType w:val="multilevel"/>
    <w:tmpl w:val="84B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21EC3"/>
    <w:multiLevelType w:val="hybridMultilevel"/>
    <w:tmpl w:val="C82CF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942F3"/>
    <w:multiLevelType w:val="hybridMultilevel"/>
    <w:tmpl w:val="298E8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37CA"/>
    <w:multiLevelType w:val="hybridMultilevel"/>
    <w:tmpl w:val="014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E7956"/>
    <w:multiLevelType w:val="hybridMultilevel"/>
    <w:tmpl w:val="6BAC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D15E8"/>
    <w:multiLevelType w:val="hybridMultilevel"/>
    <w:tmpl w:val="37F6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31E0"/>
    <w:multiLevelType w:val="hybridMultilevel"/>
    <w:tmpl w:val="4D02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9785F"/>
    <w:multiLevelType w:val="hybridMultilevel"/>
    <w:tmpl w:val="7DA0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40F76"/>
    <w:multiLevelType w:val="hybridMultilevel"/>
    <w:tmpl w:val="BA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73E93"/>
    <w:multiLevelType w:val="hybridMultilevel"/>
    <w:tmpl w:val="B22A7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CE7F16"/>
    <w:multiLevelType w:val="hybridMultilevel"/>
    <w:tmpl w:val="96666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876450"/>
    <w:multiLevelType w:val="hybridMultilevel"/>
    <w:tmpl w:val="422AB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C634C"/>
    <w:multiLevelType w:val="hybridMultilevel"/>
    <w:tmpl w:val="42CAA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865355A"/>
    <w:multiLevelType w:val="hybridMultilevel"/>
    <w:tmpl w:val="F92E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4"/>
  </w:num>
  <w:num w:numId="7">
    <w:abstractNumId w:val="5"/>
  </w:num>
  <w:num w:numId="8">
    <w:abstractNumId w:val="9"/>
  </w:num>
  <w:num w:numId="9">
    <w:abstractNumId w:val="11"/>
  </w:num>
  <w:num w:numId="10">
    <w:abstractNumId w:val="10"/>
  </w:num>
  <w:num w:numId="11">
    <w:abstractNumId w:val="13"/>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B8"/>
    <w:rsid w:val="00057111"/>
    <w:rsid w:val="00075CB8"/>
    <w:rsid w:val="000D4520"/>
    <w:rsid w:val="000F7AC6"/>
    <w:rsid w:val="0025686D"/>
    <w:rsid w:val="00285A7A"/>
    <w:rsid w:val="00297905"/>
    <w:rsid w:val="002F08E0"/>
    <w:rsid w:val="003454BC"/>
    <w:rsid w:val="00383E1A"/>
    <w:rsid w:val="003D1567"/>
    <w:rsid w:val="003D5F88"/>
    <w:rsid w:val="003E6037"/>
    <w:rsid w:val="00497203"/>
    <w:rsid w:val="004A56DC"/>
    <w:rsid w:val="004E1E1A"/>
    <w:rsid w:val="00506CF2"/>
    <w:rsid w:val="005524AE"/>
    <w:rsid w:val="00573666"/>
    <w:rsid w:val="00607A18"/>
    <w:rsid w:val="00704A1A"/>
    <w:rsid w:val="00753C0B"/>
    <w:rsid w:val="007760B4"/>
    <w:rsid w:val="007A1B56"/>
    <w:rsid w:val="007F5BF8"/>
    <w:rsid w:val="00827790"/>
    <w:rsid w:val="00885A6F"/>
    <w:rsid w:val="00924093"/>
    <w:rsid w:val="00935900"/>
    <w:rsid w:val="009505A8"/>
    <w:rsid w:val="00964022"/>
    <w:rsid w:val="0099145E"/>
    <w:rsid w:val="00A201A4"/>
    <w:rsid w:val="00AB4A8C"/>
    <w:rsid w:val="00B36D5A"/>
    <w:rsid w:val="00B86704"/>
    <w:rsid w:val="00BE3F1E"/>
    <w:rsid w:val="00C23235"/>
    <w:rsid w:val="00C97DCC"/>
    <w:rsid w:val="00CE51CA"/>
    <w:rsid w:val="00D4744A"/>
    <w:rsid w:val="00D65760"/>
    <w:rsid w:val="00D73F14"/>
    <w:rsid w:val="00E0009E"/>
    <w:rsid w:val="00EA3619"/>
    <w:rsid w:val="00EB0BDD"/>
    <w:rsid w:val="00EB3506"/>
    <w:rsid w:val="00ED6A13"/>
    <w:rsid w:val="00F73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61080"/>
  <w15:docId w15:val="{977B2DE8-FE8C-418D-B007-FD7A800A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B8"/>
  </w:style>
  <w:style w:type="paragraph" w:styleId="Heading3">
    <w:name w:val="heading 3"/>
    <w:basedOn w:val="Normal"/>
    <w:link w:val="Heading3Char"/>
    <w:uiPriority w:val="9"/>
    <w:qFormat/>
    <w:rsid w:val="00075CB8"/>
    <w:pPr>
      <w:spacing w:before="100" w:beforeAutospacing="1" w:after="100" w:afterAutospacing="1" w:line="240" w:lineRule="auto"/>
      <w:outlineLvl w:val="2"/>
    </w:pPr>
    <w:rPr>
      <w:rFonts w:ascii="adobe-garamond-pro" w:eastAsia="Times New Roman" w:hAnsi="adobe-garamond-pro"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CB8"/>
    <w:rPr>
      <w:color w:val="0563C1" w:themeColor="hyperlink"/>
      <w:u w:val="single"/>
    </w:rPr>
  </w:style>
  <w:style w:type="paragraph" w:styleId="ListParagraph">
    <w:name w:val="List Paragraph"/>
    <w:basedOn w:val="Normal"/>
    <w:uiPriority w:val="34"/>
    <w:qFormat/>
    <w:rsid w:val="00075CB8"/>
    <w:pPr>
      <w:ind w:left="720"/>
      <w:contextualSpacing/>
    </w:pPr>
  </w:style>
  <w:style w:type="character" w:styleId="CommentReference">
    <w:name w:val="annotation reference"/>
    <w:basedOn w:val="DefaultParagraphFont"/>
    <w:uiPriority w:val="99"/>
    <w:semiHidden/>
    <w:unhideWhenUsed/>
    <w:rsid w:val="00075CB8"/>
    <w:rPr>
      <w:sz w:val="16"/>
      <w:szCs w:val="16"/>
    </w:rPr>
  </w:style>
  <w:style w:type="paragraph" w:styleId="CommentText">
    <w:name w:val="annotation text"/>
    <w:basedOn w:val="Normal"/>
    <w:link w:val="CommentTextChar"/>
    <w:uiPriority w:val="99"/>
    <w:semiHidden/>
    <w:unhideWhenUsed/>
    <w:rsid w:val="00075CB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75CB8"/>
    <w:rPr>
      <w:sz w:val="20"/>
      <w:szCs w:val="20"/>
    </w:rPr>
  </w:style>
  <w:style w:type="paragraph" w:customStyle="1" w:styleId="Default">
    <w:name w:val="Default"/>
    <w:rsid w:val="00075CB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75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CB8"/>
    <w:rPr>
      <w:rFonts w:ascii="Segoe UI" w:hAnsi="Segoe UI" w:cs="Segoe UI"/>
      <w:sz w:val="18"/>
      <w:szCs w:val="18"/>
    </w:rPr>
  </w:style>
  <w:style w:type="character" w:customStyle="1" w:styleId="Heading3Char">
    <w:name w:val="Heading 3 Char"/>
    <w:basedOn w:val="DefaultParagraphFont"/>
    <w:link w:val="Heading3"/>
    <w:uiPriority w:val="9"/>
    <w:rsid w:val="00075CB8"/>
    <w:rPr>
      <w:rFonts w:ascii="adobe-garamond-pro" w:eastAsia="Times New Roman" w:hAnsi="adobe-garamond-pro" w:cs="Times New Roman"/>
      <w:sz w:val="27"/>
      <w:szCs w:val="27"/>
      <w:lang w:eastAsia="en-GB"/>
    </w:rPr>
  </w:style>
  <w:style w:type="paragraph" w:styleId="NormalWeb">
    <w:name w:val="Normal (Web)"/>
    <w:basedOn w:val="Normal"/>
    <w:uiPriority w:val="99"/>
    <w:unhideWhenUsed/>
    <w:rsid w:val="00075CB8"/>
    <w:pPr>
      <w:spacing w:after="375" w:line="420" w:lineRule="atLeast"/>
    </w:pPr>
    <w:rPr>
      <w:rFonts w:ascii="Times New Roman" w:eastAsia="Times New Roman" w:hAnsi="Times New Roman" w:cs="Times New Roman"/>
      <w:sz w:val="23"/>
      <w:szCs w:val="23"/>
      <w:lang w:eastAsia="en-GB"/>
    </w:rPr>
  </w:style>
  <w:style w:type="character" w:styleId="FollowedHyperlink">
    <w:name w:val="FollowedHyperlink"/>
    <w:basedOn w:val="DefaultParagraphFont"/>
    <w:uiPriority w:val="99"/>
    <w:semiHidden/>
    <w:unhideWhenUsed/>
    <w:rsid w:val="00285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92272">
      <w:bodyDiv w:val="1"/>
      <w:marLeft w:val="0"/>
      <w:marRight w:val="0"/>
      <w:marTop w:val="0"/>
      <w:marBottom w:val="0"/>
      <w:divBdr>
        <w:top w:val="none" w:sz="0" w:space="0" w:color="auto"/>
        <w:left w:val="none" w:sz="0" w:space="0" w:color="auto"/>
        <w:bottom w:val="none" w:sz="0" w:space="0" w:color="auto"/>
        <w:right w:val="none" w:sz="0" w:space="0" w:color="auto"/>
      </w:divBdr>
      <w:divsChild>
        <w:div w:id="2146661339">
          <w:marLeft w:val="0"/>
          <w:marRight w:val="0"/>
          <w:marTop w:val="0"/>
          <w:marBottom w:val="0"/>
          <w:divBdr>
            <w:top w:val="none" w:sz="0" w:space="0" w:color="auto"/>
            <w:left w:val="none" w:sz="0" w:space="0" w:color="auto"/>
            <w:bottom w:val="none" w:sz="0" w:space="0" w:color="auto"/>
            <w:right w:val="none" w:sz="0" w:space="0" w:color="auto"/>
          </w:divBdr>
          <w:divsChild>
            <w:div w:id="5625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8472">
      <w:bodyDiv w:val="1"/>
      <w:marLeft w:val="0"/>
      <w:marRight w:val="0"/>
      <w:marTop w:val="0"/>
      <w:marBottom w:val="0"/>
      <w:divBdr>
        <w:top w:val="none" w:sz="0" w:space="0" w:color="auto"/>
        <w:left w:val="none" w:sz="0" w:space="0" w:color="auto"/>
        <w:bottom w:val="none" w:sz="0" w:space="0" w:color="auto"/>
        <w:right w:val="none" w:sz="0" w:space="0" w:color="auto"/>
      </w:divBdr>
      <w:divsChild>
        <w:div w:id="105393698">
          <w:marLeft w:val="0"/>
          <w:marRight w:val="0"/>
          <w:marTop w:val="0"/>
          <w:marBottom w:val="0"/>
          <w:divBdr>
            <w:top w:val="none" w:sz="0" w:space="0" w:color="auto"/>
            <w:left w:val="none" w:sz="0" w:space="0" w:color="auto"/>
            <w:bottom w:val="none" w:sz="0" w:space="0" w:color="auto"/>
            <w:right w:val="none" w:sz="0" w:space="0" w:color="auto"/>
          </w:divBdr>
          <w:divsChild>
            <w:div w:id="20848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wales/data-collection-and-information-management-for-schools" TargetMode="External"/><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hyperlink" Target="https://gov.wales/data-management-information-privacy-notice" TargetMode="External"/><Relationship Id="rId12" Type="http://schemas.openxmlformats.org/officeDocument/2006/relationships/hyperlink" Target="mailto:SchoolsDPO@Wrexham.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nternal.wrexham.gov.uk/wordpress/sam/test-schools-intranet/leadership-management/schools-intranet-policies-key-documents/schools-intranet-guidance-mater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ov.wales/statistics-and-research/" TargetMode="External"/><Relationship Id="rId4" Type="http://schemas.openxmlformats.org/officeDocument/2006/relationships/settings" Target="settings.xml"/><Relationship Id="rId9" Type="http://schemas.openxmlformats.org/officeDocument/2006/relationships/hyperlink" Target="http://www.wrexham.gov.uk" TargetMode="External"/><Relationship Id="rId14"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2DF28-1A45-4205-BCD6-6692C51C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Roberts</dc:creator>
  <cp:lastModifiedBy>carson1d</cp:lastModifiedBy>
  <cp:revision>4</cp:revision>
  <cp:lastPrinted>2019-06-05T09:26:00Z</cp:lastPrinted>
  <dcterms:created xsi:type="dcterms:W3CDTF">2019-06-05T09:14:00Z</dcterms:created>
  <dcterms:modified xsi:type="dcterms:W3CDTF">2021-05-24T13:57:00Z</dcterms:modified>
</cp:coreProperties>
</file>