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F0">
    <v:background id="_x0000_s1025" o:bwmode="white" fillcolor="#00b0f0" o:targetscreensize="1024,768">
      <v:fill focus="100%" type="gradient"/>
    </v:background>
  </w:background>
  <w:body>
    <w:p w:rsidR="00B84A51" w:rsidRDefault="00244C5C" w:rsidP="00B84A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-142875</wp:posOffset>
                </wp:positionV>
                <wp:extent cx="3895725" cy="1404620"/>
                <wp:effectExtent l="0" t="0" r="2857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51" w:rsidRDefault="00B84A51" w:rsidP="00B84A5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48"/>
                                <w:szCs w:val="48"/>
                              </w:rPr>
                            </w:pPr>
                            <w:r w:rsidRPr="00B84A51">
                              <w:rPr>
                                <w:rFonts w:ascii="Lucida Calligraphy" w:hAnsi="Lucida Calligraphy"/>
                                <w:b/>
                                <w:sz w:val="48"/>
                                <w:szCs w:val="48"/>
                              </w:rPr>
                              <w:t>Early Education</w:t>
                            </w:r>
                          </w:p>
                          <w:p w:rsidR="00B84A51" w:rsidRPr="00B84A51" w:rsidRDefault="00B84A51" w:rsidP="00B84A5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84A51" w:rsidRPr="00B84A51" w:rsidRDefault="00B84A51" w:rsidP="00B84A51">
                            <w:pPr>
                              <w:jc w:val="center"/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</w:pPr>
                            <w:r w:rsidRPr="00B84A51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Ysgol </w:t>
                            </w:r>
                            <w:proofErr w:type="spellStart"/>
                            <w:r w:rsidRPr="00B84A51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Maes</w:t>
                            </w:r>
                            <w:proofErr w:type="spellEnd"/>
                            <w:r w:rsidRPr="00B84A51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Y </w:t>
                            </w:r>
                            <w:proofErr w:type="spellStart"/>
                            <w:r w:rsidRPr="00B84A51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Llan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11.25pt;width:30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lUIwIAAEc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">
                <v:textbox style="mso-fit-shape-to-text:t">
                  <w:txbxContent>
                    <w:p w:rsidR="00B84A51" w:rsidRDefault="00B84A51" w:rsidP="00B84A51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48"/>
                          <w:szCs w:val="48"/>
                        </w:rPr>
                      </w:pPr>
                      <w:r w:rsidRPr="00B84A51">
                        <w:rPr>
                          <w:rFonts w:ascii="Lucida Calligraphy" w:hAnsi="Lucida Calligraphy"/>
                          <w:b/>
                          <w:sz w:val="48"/>
                          <w:szCs w:val="48"/>
                        </w:rPr>
                        <w:t>Early Education</w:t>
                      </w:r>
                    </w:p>
                    <w:p w:rsidR="00B84A51" w:rsidRPr="00B84A51" w:rsidRDefault="00B84A51" w:rsidP="00B84A51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48"/>
                          <w:szCs w:val="48"/>
                        </w:rPr>
                      </w:pPr>
                    </w:p>
                    <w:p w:rsidR="00B84A51" w:rsidRPr="00B84A51" w:rsidRDefault="00B84A51" w:rsidP="00B84A51">
                      <w:pPr>
                        <w:jc w:val="center"/>
                        <w:rPr>
                          <w:rFonts w:ascii="Lucida Calligraphy" w:hAnsi="Lucida Calligraphy"/>
                          <w:sz w:val="48"/>
                          <w:szCs w:val="48"/>
                        </w:rPr>
                      </w:pPr>
                      <w:r w:rsidRPr="00B84A51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Ysgol </w:t>
                      </w:r>
                      <w:proofErr w:type="spellStart"/>
                      <w:r w:rsidRPr="00B84A51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Maes</w:t>
                      </w:r>
                      <w:proofErr w:type="spellEnd"/>
                      <w:r w:rsidRPr="00B84A51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Y </w:t>
                      </w:r>
                      <w:proofErr w:type="spellStart"/>
                      <w:r w:rsidRPr="00B84A51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Llan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DB4BFB" wp14:editId="3FFEBF04">
            <wp:simplePos x="0" y="0"/>
            <wp:positionH relativeFrom="column">
              <wp:posOffset>-476250</wp:posOffset>
            </wp:positionH>
            <wp:positionV relativeFrom="paragraph">
              <wp:posOffset>-657225</wp:posOffset>
            </wp:positionV>
            <wp:extent cx="1299125" cy="1304925"/>
            <wp:effectExtent l="0" t="0" r="0" b="0"/>
            <wp:wrapNone/>
            <wp:docPr id="5" name="Picture 5" descr="Wrexham Funded Early Education / Addysg Gynnar Wedi'i Hariannu Wrecsam |  Wrexham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rexham Funded Early Education / Addysg Gynnar Wedi'i Hariannu Wrecsam |  Wrexham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6303A8B" wp14:editId="063C0A58">
            <wp:simplePos x="0" y="0"/>
            <wp:positionH relativeFrom="margin">
              <wp:posOffset>5143500</wp:posOffset>
            </wp:positionH>
            <wp:positionV relativeFrom="margin">
              <wp:posOffset>-667385</wp:posOffset>
            </wp:positionV>
            <wp:extent cx="1228725" cy="1228725"/>
            <wp:effectExtent l="0" t="0" r="9525" b="9525"/>
            <wp:wrapNone/>
            <wp:docPr id="7" name="Picture 7" descr="Image result for maes-y-llan primary school wrexha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es-y-llan primary school wrexha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A51" w:rsidRDefault="00B84A51" w:rsidP="00B84A51"/>
    <w:p w:rsidR="00B84A51" w:rsidRDefault="00B84A51" w:rsidP="00B84A51"/>
    <w:p w:rsidR="00B84A51" w:rsidRDefault="00B84A51" w:rsidP="00B84A51"/>
    <w:p w:rsidR="00B84A51" w:rsidRDefault="00B84A51" w:rsidP="00B84A51"/>
    <w:p w:rsidR="00B84A51" w:rsidRDefault="00B84A51" w:rsidP="00B84A51"/>
    <w:p w:rsidR="00526985" w:rsidRDefault="00526985" w:rsidP="00526985">
      <w:pPr>
        <w:rPr>
          <w:rFonts w:ascii="Lucida Calligraphy" w:hAnsi="Lucida Calligraphy"/>
          <w:sz w:val="28"/>
          <w:szCs w:val="28"/>
        </w:rPr>
      </w:pPr>
    </w:p>
    <w:p w:rsidR="00F07EDD" w:rsidRDefault="006A778E" w:rsidP="00F07EDD">
      <w:pPr>
        <w:jc w:val="center"/>
        <w:rPr>
          <w:rFonts w:ascii="Lucida Calligraphy" w:hAnsi="Lucida Calligraphy"/>
          <w:sz w:val="36"/>
          <w:szCs w:val="36"/>
        </w:rPr>
      </w:pPr>
      <w:r>
        <w:rPr>
          <w:rStyle w:val="IntenseEmphasis"/>
          <w:noProof/>
          <w:color w:val="auto"/>
        </w:rPr>
        <w:drawing>
          <wp:anchor distT="0" distB="0" distL="114300" distR="114300" simplePos="0" relativeHeight="251675648" behindDoc="0" locked="0" layoutInCell="1" allowOverlap="1" wp14:anchorId="28DCAB49" wp14:editId="34A3D6ED">
            <wp:simplePos x="0" y="0"/>
            <wp:positionH relativeFrom="page">
              <wp:posOffset>9525</wp:posOffset>
            </wp:positionH>
            <wp:positionV relativeFrom="paragraph">
              <wp:posOffset>666750</wp:posOffset>
            </wp:positionV>
            <wp:extent cx="1245276" cy="8286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76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985">
        <w:rPr>
          <w:rStyle w:val="IntenseEmphasis"/>
          <w:noProof/>
          <w:color w:val="auto"/>
        </w:rPr>
        <w:drawing>
          <wp:anchor distT="0" distB="0" distL="114300" distR="114300" simplePos="0" relativeHeight="251666432" behindDoc="0" locked="0" layoutInCell="1" allowOverlap="1" wp14:anchorId="147BCAC8">
            <wp:simplePos x="0" y="0"/>
            <wp:positionH relativeFrom="page">
              <wp:align>right</wp:align>
            </wp:positionH>
            <wp:positionV relativeFrom="paragraph">
              <wp:posOffset>709295</wp:posOffset>
            </wp:positionV>
            <wp:extent cx="1245276" cy="828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76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985" w:rsidRPr="00526985">
        <w:rPr>
          <w:rFonts w:ascii="Lucida Calligraphy" w:hAnsi="Lucida Calligraphy"/>
          <w:sz w:val="36"/>
          <w:szCs w:val="36"/>
        </w:rPr>
        <w:t xml:space="preserve">We are pleased to share that we are now able to offer funded Early Education in </w:t>
      </w:r>
    </w:p>
    <w:p w:rsidR="00F07EDD" w:rsidRDefault="00526985" w:rsidP="00F07EDD">
      <w:pPr>
        <w:jc w:val="center"/>
        <w:rPr>
          <w:rFonts w:ascii="Lucida Calligraphy" w:hAnsi="Lucida Calligraphy"/>
          <w:b/>
          <w:sz w:val="40"/>
          <w:szCs w:val="40"/>
        </w:rPr>
      </w:pPr>
      <w:r w:rsidRPr="00F07EDD">
        <w:rPr>
          <w:rFonts w:ascii="Lucida Calligraphy" w:hAnsi="Lucida Calligraphy"/>
          <w:b/>
          <w:sz w:val="40"/>
          <w:szCs w:val="40"/>
        </w:rPr>
        <w:t xml:space="preserve">Ysgol </w:t>
      </w:r>
      <w:proofErr w:type="spellStart"/>
      <w:r w:rsidRPr="00F07EDD">
        <w:rPr>
          <w:rFonts w:ascii="Lucida Calligraphy" w:hAnsi="Lucida Calligraphy"/>
          <w:b/>
          <w:sz w:val="40"/>
          <w:szCs w:val="40"/>
        </w:rPr>
        <w:t>Maes</w:t>
      </w:r>
      <w:proofErr w:type="spellEnd"/>
      <w:r w:rsidRPr="00F07EDD">
        <w:rPr>
          <w:rFonts w:ascii="Lucida Calligraphy" w:hAnsi="Lucida Calligraphy"/>
          <w:b/>
          <w:sz w:val="40"/>
          <w:szCs w:val="40"/>
        </w:rPr>
        <w:t xml:space="preserve"> Y </w:t>
      </w:r>
      <w:proofErr w:type="spellStart"/>
      <w:r w:rsidRPr="00F07EDD">
        <w:rPr>
          <w:rFonts w:ascii="Lucida Calligraphy" w:hAnsi="Lucida Calligraphy"/>
          <w:b/>
          <w:sz w:val="40"/>
          <w:szCs w:val="40"/>
        </w:rPr>
        <w:t>Llan</w:t>
      </w:r>
      <w:proofErr w:type="spellEnd"/>
      <w:r w:rsidRPr="00F07EDD">
        <w:rPr>
          <w:rFonts w:ascii="Lucida Calligraphy" w:hAnsi="Lucida Calligraphy"/>
          <w:b/>
          <w:sz w:val="40"/>
          <w:szCs w:val="40"/>
        </w:rPr>
        <w:t xml:space="preserve"> </w:t>
      </w:r>
    </w:p>
    <w:p w:rsidR="00526985" w:rsidRPr="00526985" w:rsidRDefault="00526985" w:rsidP="00F07EDD">
      <w:pPr>
        <w:jc w:val="center"/>
        <w:rPr>
          <w:rFonts w:ascii="Lucida Calligraphy" w:hAnsi="Lucida Calligraphy"/>
          <w:sz w:val="36"/>
          <w:szCs w:val="36"/>
        </w:rPr>
      </w:pPr>
      <w:r w:rsidRPr="00526985">
        <w:rPr>
          <w:rFonts w:ascii="Lucida Calligraphy" w:hAnsi="Lucida Calligraphy"/>
          <w:sz w:val="36"/>
          <w:szCs w:val="36"/>
        </w:rPr>
        <w:t>starting January 2024.</w:t>
      </w:r>
    </w:p>
    <w:p w:rsidR="00B84A51" w:rsidRDefault="00B84A51" w:rsidP="00B84A51"/>
    <w:p w:rsidR="00526985" w:rsidRDefault="00526985" w:rsidP="00B84A51">
      <w:pPr>
        <w:rPr>
          <w:rStyle w:val="IntenseEmphasis"/>
          <w:color w:val="auto"/>
        </w:rPr>
      </w:pPr>
      <w:r w:rsidRPr="00526985">
        <w:rPr>
          <w:rStyle w:val="IntenseEmphasis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-267970</wp:posOffset>
                </wp:positionH>
                <wp:positionV relativeFrom="paragraph">
                  <wp:posOffset>210185</wp:posOffset>
                </wp:positionV>
                <wp:extent cx="6467475" cy="24193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85" w:rsidRPr="00526985" w:rsidRDefault="00526985" w:rsidP="00526985">
                            <w:pPr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26985"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  <w:t>For children who have reached the age of three before the start of spring term, a funded place will be provided for both the spring and summer terms. For children with birthdays in the spring term a funded place will be provided for the summer term.</w:t>
                            </w:r>
                          </w:p>
                          <w:p w:rsidR="00526985" w:rsidRPr="00526985" w:rsidRDefault="00526985" w:rsidP="00526985">
                            <w:pPr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26985"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  <w:t>You’ll need to apply by October 27, 2023 to be offered a place starting in spring term (January) 2024.</w:t>
                            </w:r>
                          </w:p>
                          <w:p w:rsidR="00526985" w:rsidRPr="00526985" w:rsidRDefault="00526985" w:rsidP="00526985">
                            <w:pPr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26985"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  <w:t>If your child is eligible just for the summer term you can apply from October 30, 2023. You’ll need to apply by December 29, 2023, to be offered a place starting in summer term (April) 2024.</w:t>
                            </w:r>
                          </w:p>
                          <w:p w:rsidR="00526985" w:rsidRPr="00526985" w:rsidRDefault="005269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1pt;margin-top:16.55pt;width:509.25pt;height:19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">
                <v:textbox>
                  <w:txbxContent>
                    <w:p w:rsidR="00526985" w:rsidRPr="00526985" w:rsidRDefault="00526985" w:rsidP="00526985">
                      <w:pPr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</w:pPr>
                      <w:r w:rsidRPr="00526985"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  <w:t>For children who have reached the age of three before the start of spring term, a funded place will be provided for both the spring and summer terms. For children with birthdays in the spring term a funded place will be provided for the summer term.</w:t>
                      </w:r>
                    </w:p>
                    <w:p w:rsidR="00526985" w:rsidRPr="00526985" w:rsidRDefault="00526985" w:rsidP="00526985">
                      <w:pPr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</w:pPr>
                      <w:r w:rsidRPr="00526985"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  <w:t>You’ll need to apply by October 27, 2023 to be offered a place starting in spring term (January) 2024.</w:t>
                      </w:r>
                    </w:p>
                    <w:p w:rsidR="00526985" w:rsidRPr="00526985" w:rsidRDefault="00526985" w:rsidP="00526985">
                      <w:pPr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</w:pPr>
                      <w:r w:rsidRPr="00526985"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  <w:t>If your child is eligible just for the summer term you can apply from October 30, 2023. You’ll need to apply by December 29, 2023, to be offered a place starting in summer term (April) 2024.</w:t>
                      </w:r>
                    </w:p>
                    <w:p w:rsidR="00526985" w:rsidRPr="00526985" w:rsidRDefault="0052698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6985" w:rsidRDefault="00526985" w:rsidP="00B84A51">
      <w:pPr>
        <w:rPr>
          <w:rStyle w:val="IntenseEmphasis"/>
          <w:color w:val="auto"/>
        </w:rPr>
      </w:pPr>
    </w:p>
    <w:p w:rsidR="00526985" w:rsidRDefault="00526985" w:rsidP="00B84A51">
      <w:pPr>
        <w:rPr>
          <w:rStyle w:val="IntenseEmphasis"/>
          <w:color w:val="auto"/>
        </w:rPr>
      </w:pPr>
    </w:p>
    <w:p w:rsidR="00526985" w:rsidRDefault="00526985" w:rsidP="00B84A51">
      <w:pPr>
        <w:rPr>
          <w:rStyle w:val="IntenseEmphasis"/>
          <w:color w:val="auto"/>
        </w:rPr>
      </w:pPr>
    </w:p>
    <w:p w:rsidR="00526985" w:rsidRDefault="00526985" w:rsidP="00B84A51">
      <w:pPr>
        <w:rPr>
          <w:rStyle w:val="IntenseEmphasis"/>
          <w:color w:val="auto"/>
        </w:rPr>
      </w:pPr>
    </w:p>
    <w:p w:rsidR="00526985" w:rsidRDefault="00526985" w:rsidP="00B84A51">
      <w:pPr>
        <w:rPr>
          <w:rStyle w:val="IntenseEmphasis"/>
          <w:color w:val="auto"/>
        </w:rPr>
      </w:pPr>
    </w:p>
    <w:p w:rsidR="00526985" w:rsidRDefault="00526985" w:rsidP="00B84A51">
      <w:pPr>
        <w:rPr>
          <w:rStyle w:val="IntenseEmphasis"/>
          <w:color w:val="auto"/>
        </w:rPr>
      </w:pPr>
    </w:p>
    <w:p w:rsidR="0070485E" w:rsidRPr="00B84A51" w:rsidRDefault="00F07EDD" w:rsidP="00B84A51">
      <w:pPr>
        <w:rPr>
          <w:rStyle w:val="IntenseEmphasis"/>
          <w:color w:val="auto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0334E4C">
            <wp:simplePos x="0" y="0"/>
            <wp:positionH relativeFrom="column">
              <wp:posOffset>-247650</wp:posOffset>
            </wp:positionH>
            <wp:positionV relativeFrom="paragraph">
              <wp:posOffset>2411131</wp:posOffset>
            </wp:positionV>
            <wp:extent cx="2379442" cy="885825"/>
            <wp:effectExtent l="0" t="0" r="1905" b="0"/>
            <wp:wrapNone/>
            <wp:docPr id="1" name="Picture 1" descr="Wrexham Family Information Service | Wrex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exham Family Information Service | Wrexh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42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C5C">
        <w:rPr>
          <w:rStyle w:val="IntenseEmphasis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2514600</wp:posOffset>
                </wp:positionH>
                <wp:positionV relativeFrom="paragraph">
                  <wp:posOffset>991871</wp:posOffset>
                </wp:positionV>
                <wp:extent cx="3667125" cy="23050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C5C" w:rsidRDefault="00244C5C">
                            <w:pPr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44C5C"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  <w:t xml:space="preserve">You can apply online for a place for your child using the online admissions service at </w:t>
                            </w:r>
                            <w:hyperlink r:id="rId10" w:history="1">
                              <w:r w:rsidRPr="00244C5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www.wrexham.gov.uk</w:t>
                              </w:r>
                            </w:hyperlink>
                          </w:p>
                          <w:p w:rsidR="00244C5C" w:rsidRDefault="00244C5C">
                            <w:pPr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  <w:t xml:space="preserve">Or contact </w:t>
                            </w:r>
                            <w:bookmarkStart w:id="0" w:name="_GoBack"/>
                            <w:r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  <w:t>Funded Early Education Admissions Department</w:t>
                            </w:r>
                            <w:bookmarkEnd w:id="0"/>
                          </w:p>
                          <w:p w:rsidR="00244C5C" w:rsidRDefault="00244C5C">
                            <w:pPr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  <w:t>Telephone:</w:t>
                            </w:r>
                          </w:p>
                          <w:p w:rsidR="00244C5C" w:rsidRPr="00244C5C" w:rsidRDefault="00244C5C">
                            <w:pPr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  <w:t>01978 298991</w:t>
                            </w:r>
                          </w:p>
                          <w:p w:rsidR="00244C5C" w:rsidRPr="00244C5C" w:rsidRDefault="00244C5C">
                            <w:pPr>
                              <w:rPr>
                                <w:rStyle w:val="IntenseEmphasis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8pt;margin-top:78.1pt;width:288.75pt;height:18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">
                <v:textbox>
                  <w:txbxContent>
                    <w:p w:rsidR="00244C5C" w:rsidRDefault="00244C5C">
                      <w:pPr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</w:pPr>
                      <w:r w:rsidRPr="00244C5C"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  <w:t xml:space="preserve">You can apply online for a place for your child using the online admissions service at </w:t>
                      </w:r>
                      <w:hyperlink r:id="rId11" w:history="1">
                        <w:r w:rsidRPr="00244C5C">
                          <w:rPr>
                            <w:rStyle w:val="Hyperlink"/>
                            <w:sz w:val="32"/>
                            <w:szCs w:val="32"/>
                          </w:rPr>
                          <w:t>www.wrexham.gov.uk</w:t>
                        </w:r>
                      </w:hyperlink>
                    </w:p>
                    <w:p w:rsidR="00244C5C" w:rsidRDefault="00244C5C">
                      <w:pPr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  <w:t xml:space="preserve">Or contact </w:t>
                      </w:r>
                      <w:bookmarkStart w:id="1" w:name="_GoBack"/>
                      <w:r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  <w:t>Funded Early Education Admissions Department</w:t>
                      </w:r>
                      <w:bookmarkEnd w:id="1"/>
                    </w:p>
                    <w:p w:rsidR="00244C5C" w:rsidRDefault="00244C5C">
                      <w:pPr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  <w:t>Telephone:</w:t>
                      </w:r>
                    </w:p>
                    <w:p w:rsidR="00244C5C" w:rsidRPr="00244C5C" w:rsidRDefault="00244C5C">
                      <w:pPr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  <w:t>01978 298991</w:t>
                      </w:r>
                    </w:p>
                    <w:p w:rsidR="00244C5C" w:rsidRPr="00244C5C" w:rsidRDefault="00244C5C">
                      <w:pPr>
                        <w:rPr>
                          <w:rStyle w:val="IntenseEmphasis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C5C" w:rsidRPr="00526985">
        <w:rPr>
          <w:rStyle w:val="IntenseEmphasis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1002030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85" w:rsidRPr="00526985" w:rsidRDefault="00526985" w:rsidP="00526985">
                            <w:pPr>
                              <w:jc w:val="center"/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26985">
                              <w:rPr>
                                <w:rStyle w:val="IntenseEmphasis"/>
                                <w:color w:val="auto"/>
                                <w:sz w:val="32"/>
                                <w:szCs w:val="32"/>
                              </w:rPr>
                              <w:t>The sessions will take place Monday to Thursday 9am until 11:30am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8.35pt;margin-top:78.9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">
                <v:textbox style="mso-fit-shape-to-text:t">
                  <w:txbxContent>
                    <w:p w:rsidR="00526985" w:rsidRPr="00526985" w:rsidRDefault="00526985" w:rsidP="00526985">
                      <w:pPr>
                        <w:jc w:val="center"/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</w:pPr>
                      <w:r w:rsidRPr="00526985">
                        <w:rPr>
                          <w:rStyle w:val="IntenseEmphasis"/>
                          <w:color w:val="auto"/>
                          <w:sz w:val="32"/>
                          <w:szCs w:val="32"/>
                        </w:rPr>
                        <w:t>The sessions will take place Monday to Thursday 9am until 11:30am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485E" w:rsidRPr="00B84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51"/>
    <w:rsid w:val="00244C5C"/>
    <w:rsid w:val="00526985"/>
    <w:rsid w:val="006A778E"/>
    <w:rsid w:val="006D0039"/>
    <w:rsid w:val="0089602E"/>
    <w:rsid w:val="00B57CAA"/>
    <w:rsid w:val="00B84A51"/>
    <w:rsid w:val="00F07EDD"/>
    <w:rsid w:val="00FB2E1F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  <w15:chartTrackingRefBased/>
  <w15:docId w15:val="{8821A7C6-1B8E-4F6B-B9CC-B8135C37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A51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84A51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244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wrexham.gov.uk" TargetMode="External"/><Relationship Id="rId5" Type="http://schemas.openxmlformats.org/officeDocument/2006/relationships/hyperlink" Target="https://www.google.co.uk/imgres?imgurl=https://www.ourschoolwear.co.uk/media/catalog/category/maes-y-llan_3.jpg&amp;imgrefurl=https://www.ourschoolwear.co.uk/primary-schools.html&amp;docid=OEXUWIpjJsBBvM&amp;tbnid=hTYZBAS7HkCHyM:&amp;vet=10ahUKEwjEiI781bPWAhXFBcAKHUg1B0wQMwheKC8wLw..i&amp;w=240&amp;h=240&amp;safe=strict&amp;bih=643&amp;biw=1024&amp;q=maes-y-llan%20primary%20school%20wrexham&amp;ved=0ahUKEwjEiI781bPWAhXFBcAKHUg1B0wQMwheKC8wLw&amp;iact=mrc&amp;uact=8" TargetMode="External"/><Relationship Id="rId10" Type="http://schemas.openxmlformats.org/officeDocument/2006/relationships/hyperlink" Target="http://www.wrexham.gov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Rolls</dc:creator>
  <cp:keywords/>
  <dc:description/>
  <cp:lastModifiedBy>Beth Rolls</cp:lastModifiedBy>
  <cp:revision>2</cp:revision>
  <cp:lastPrinted>2023-10-06T10:22:00Z</cp:lastPrinted>
  <dcterms:created xsi:type="dcterms:W3CDTF">2023-10-06T12:47:00Z</dcterms:created>
  <dcterms:modified xsi:type="dcterms:W3CDTF">2023-10-06T12:47:00Z</dcterms:modified>
</cp:coreProperties>
</file>