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0ABB" w14:textId="77777777" w:rsidR="00581831" w:rsidRPr="00695D56" w:rsidRDefault="00581831" w:rsidP="00581831">
      <w:pPr>
        <w:rPr>
          <w:rFonts w:cstheme="minorHAnsi"/>
        </w:rPr>
      </w:pPr>
      <w:r w:rsidRPr="00695D56">
        <w:rPr>
          <w:rFonts w:cstheme="minorHAnsi"/>
          <w:noProof/>
        </w:rPr>
        <w:drawing>
          <wp:anchor distT="0" distB="0" distL="114300" distR="114300" simplePos="0" relativeHeight="251659264" behindDoc="0" locked="0" layoutInCell="1" allowOverlap="1" wp14:anchorId="577E33C9" wp14:editId="1F958914">
            <wp:simplePos x="0" y="0"/>
            <wp:positionH relativeFrom="margin">
              <wp:align>center</wp:align>
            </wp:positionH>
            <wp:positionV relativeFrom="paragraph">
              <wp:posOffset>158750</wp:posOffset>
            </wp:positionV>
            <wp:extent cx="5731510" cy="1664970"/>
            <wp:effectExtent l="0" t="0" r="2540" b="0"/>
            <wp:wrapNone/>
            <wp:docPr id="748966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664970"/>
                    </a:xfrm>
                    <a:prstGeom prst="rect">
                      <a:avLst/>
                    </a:prstGeom>
                    <a:noFill/>
                    <a:ln>
                      <a:noFill/>
                    </a:ln>
                  </pic:spPr>
                </pic:pic>
              </a:graphicData>
            </a:graphic>
          </wp:anchor>
        </w:drawing>
      </w:r>
    </w:p>
    <w:p w14:paraId="1A758F90" w14:textId="77777777" w:rsidR="00581831" w:rsidRPr="00695D56" w:rsidRDefault="00581831" w:rsidP="00581831">
      <w:pPr>
        <w:rPr>
          <w:rFonts w:cstheme="minorHAnsi"/>
        </w:rPr>
      </w:pPr>
    </w:p>
    <w:p w14:paraId="2B1142CF" w14:textId="77777777" w:rsidR="00581831" w:rsidRPr="00695D56" w:rsidRDefault="00581831" w:rsidP="00581831">
      <w:pPr>
        <w:rPr>
          <w:rFonts w:cstheme="minorHAnsi"/>
        </w:rPr>
      </w:pPr>
    </w:p>
    <w:p w14:paraId="503CBB37" w14:textId="77777777" w:rsidR="00581831" w:rsidRPr="00695D56" w:rsidRDefault="00581831" w:rsidP="00581831">
      <w:pPr>
        <w:rPr>
          <w:rFonts w:cstheme="minorHAnsi"/>
        </w:rPr>
      </w:pPr>
    </w:p>
    <w:p w14:paraId="44E719C7" w14:textId="77777777" w:rsidR="00581831" w:rsidRPr="00695D56" w:rsidRDefault="00581831" w:rsidP="00581831">
      <w:pPr>
        <w:rPr>
          <w:rFonts w:cstheme="minorHAnsi"/>
        </w:rPr>
      </w:pPr>
    </w:p>
    <w:p w14:paraId="70D4B73D" w14:textId="77777777" w:rsidR="00581831" w:rsidRPr="00695D56" w:rsidRDefault="00581831" w:rsidP="00581831">
      <w:pPr>
        <w:rPr>
          <w:rFonts w:cstheme="minorHAnsi"/>
        </w:rPr>
      </w:pPr>
    </w:p>
    <w:p w14:paraId="2B869819" w14:textId="77777777" w:rsidR="00581831" w:rsidRPr="00695D56" w:rsidRDefault="00581831" w:rsidP="00581831">
      <w:pPr>
        <w:rPr>
          <w:rFonts w:cstheme="minorHAnsi"/>
        </w:rPr>
      </w:pPr>
    </w:p>
    <w:p w14:paraId="6585B126" w14:textId="77777777" w:rsidR="00581831" w:rsidRPr="00695D56" w:rsidRDefault="00581831" w:rsidP="00581831">
      <w:pPr>
        <w:rPr>
          <w:rFonts w:cstheme="minorHAnsi"/>
        </w:rPr>
      </w:pPr>
    </w:p>
    <w:p w14:paraId="54E9F63D" w14:textId="77777777" w:rsidR="00581831" w:rsidRDefault="00581831" w:rsidP="00581831">
      <w:pPr>
        <w:jc w:val="center"/>
        <w:rPr>
          <w:rFonts w:cstheme="minorHAnsi"/>
          <w:sz w:val="48"/>
        </w:rPr>
      </w:pPr>
      <w:r w:rsidRPr="00695D56">
        <w:rPr>
          <w:rFonts w:cstheme="minorHAnsi"/>
          <w:sz w:val="48"/>
        </w:rPr>
        <w:t xml:space="preserve">The Governor’s Annual Report to Parents </w:t>
      </w:r>
    </w:p>
    <w:p w14:paraId="3A641AF0" w14:textId="0E634AAD" w:rsidR="00581831" w:rsidRPr="00D75486" w:rsidRDefault="00581831" w:rsidP="00D75486">
      <w:pPr>
        <w:jc w:val="center"/>
        <w:rPr>
          <w:rFonts w:cstheme="minorHAnsi"/>
          <w:sz w:val="48"/>
        </w:rPr>
      </w:pPr>
      <w:r w:rsidRPr="00695D56">
        <w:rPr>
          <w:rFonts w:cstheme="minorHAnsi"/>
          <w:sz w:val="48"/>
        </w:rPr>
        <w:t>202</w:t>
      </w:r>
      <w:r>
        <w:rPr>
          <w:rFonts w:cstheme="minorHAnsi"/>
          <w:sz w:val="48"/>
        </w:rPr>
        <w:t>5</w:t>
      </w:r>
      <w:r w:rsidRPr="00695D56">
        <w:rPr>
          <w:rFonts w:cstheme="minorHAnsi"/>
          <w:sz w:val="48"/>
        </w:rPr>
        <w:t xml:space="preserve"> to </w:t>
      </w:r>
      <w:r w:rsidR="00D75486">
        <w:rPr>
          <w:rFonts w:cstheme="minorHAnsi"/>
          <w:sz w:val="48"/>
        </w:rPr>
        <w:t>2026</w:t>
      </w:r>
    </w:p>
    <w:p w14:paraId="2D6A4A85" w14:textId="77777777" w:rsidR="00581831" w:rsidRDefault="00581831" w:rsidP="00581831">
      <w:pPr>
        <w:spacing w:after="0" w:line="240" w:lineRule="auto"/>
        <w:rPr>
          <w:rFonts w:eastAsia="Times New Roman" w:cstheme="minorHAnsi"/>
          <w:b/>
          <w:kern w:val="0"/>
          <w:sz w:val="44"/>
          <w:szCs w:val="44"/>
          <w:u w:val="single"/>
          <w:lang w:eastAsia="en-GB"/>
          <w14:ligatures w14:val="none"/>
        </w:rPr>
      </w:pPr>
    </w:p>
    <w:p w14:paraId="1BCC9B98" w14:textId="77777777" w:rsidR="00D75486" w:rsidRDefault="00D75486" w:rsidP="00581831">
      <w:pPr>
        <w:spacing w:after="0" w:line="240" w:lineRule="auto"/>
        <w:rPr>
          <w:rFonts w:eastAsia="Times New Roman" w:cstheme="minorHAnsi"/>
          <w:b/>
          <w:kern w:val="0"/>
          <w:sz w:val="44"/>
          <w:szCs w:val="44"/>
          <w:u w:val="single"/>
          <w:lang w:eastAsia="en-GB"/>
          <w14:ligatures w14:val="none"/>
        </w:rPr>
      </w:pPr>
    </w:p>
    <w:p w14:paraId="44076EA5" w14:textId="77777777" w:rsidR="00D75486" w:rsidRDefault="00D75486" w:rsidP="00581831">
      <w:pPr>
        <w:spacing w:after="0" w:line="240" w:lineRule="auto"/>
        <w:rPr>
          <w:rFonts w:eastAsia="Times New Roman" w:cstheme="minorHAnsi"/>
          <w:b/>
          <w:kern w:val="0"/>
          <w:sz w:val="44"/>
          <w:szCs w:val="44"/>
          <w:u w:val="single"/>
          <w:lang w:eastAsia="en-GB"/>
          <w14:ligatures w14:val="none"/>
        </w:rPr>
      </w:pPr>
    </w:p>
    <w:p w14:paraId="02895C86" w14:textId="77777777" w:rsidR="00D75486" w:rsidRDefault="00D75486" w:rsidP="00581831">
      <w:pPr>
        <w:spacing w:after="0" w:line="240" w:lineRule="auto"/>
        <w:rPr>
          <w:rFonts w:eastAsia="Times New Roman" w:cstheme="minorHAnsi"/>
          <w:b/>
          <w:kern w:val="0"/>
          <w:sz w:val="44"/>
          <w:szCs w:val="44"/>
          <w:u w:val="single"/>
          <w:lang w:eastAsia="en-GB"/>
          <w14:ligatures w14:val="none"/>
        </w:rPr>
      </w:pPr>
    </w:p>
    <w:p w14:paraId="5E2037D3" w14:textId="77777777" w:rsidR="00D75486" w:rsidRDefault="00D75486" w:rsidP="00581831">
      <w:pPr>
        <w:spacing w:after="0" w:line="240" w:lineRule="auto"/>
        <w:rPr>
          <w:rFonts w:eastAsia="Times New Roman" w:cstheme="minorHAnsi"/>
          <w:b/>
          <w:kern w:val="0"/>
          <w:sz w:val="44"/>
          <w:szCs w:val="44"/>
          <w:u w:val="single"/>
          <w:lang w:eastAsia="en-GB"/>
          <w14:ligatures w14:val="none"/>
        </w:rPr>
      </w:pPr>
    </w:p>
    <w:p w14:paraId="506A3300" w14:textId="77777777" w:rsidR="00D75486" w:rsidRDefault="00D75486" w:rsidP="00581831">
      <w:pPr>
        <w:spacing w:after="0" w:line="240" w:lineRule="auto"/>
        <w:rPr>
          <w:rFonts w:eastAsia="Times New Roman" w:cstheme="minorHAnsi"/>
          <w:b/>
          <w:kern w:val="0"/>
          <w:sz w:val="44"/>
          <w:szCs w:val="44"/>
          <w:u w:val="single"/>
          <w:lang w:eastAsia="en-GB"/>
          <w14:ligatures w14:val="none"/>
        </w:rPr>
      </w:pPr>
    </w:p>
    <w:p w14:paraId="61B9A848" w14:textId="77777777" w:rsidR="00581831" w:rsidRPr="00695D56" w:rsidRDefault="00581831" w:rsidP="00581831">
      <w:pPr>
        <w:spacing w:after="0" w:line="240" w:lineRule="auto"/>
        <w:rPr>
          <w:rFonts w:eastAsia="Times New Roman" w:cstheme="minorHAnsi"/>
          <w:b/>
          <w:kern w:val="0"/>
          <w:sz w:val="44"/>
          <w:szCs w:val="44"/>
          <w:u w:val="single"/>
          <w:lang w:eastAsia="en-GB"/>
          <w14:ligatures w14:val="none"/>
        </w:rPr>
      </w:pPr>
      <w:r w:rsidRPr="00695D56">
        <w:rPr>
          <w:rFonts w:eastAsia="Times New Roman" w:cstheme="minorHAnsi"/>
          <w:b/>
          <w:kern w:val="0"/>
          <w:sz w:val="44"/>
          <w:szCs w:val="44"/>
          <w:u w:val="single"/>
          <w:lang w:eastAsia="en-GB"/>
          <w14:ligatures w14:val="none"/>
        </w:rPr>
        <w:t>Contents:</w:t>
      </w:r>
    </w:p>
    <w:p w14:paraId="2A79B570" w14:textId="77777777" w:rsidR="00581831" w:rsidRPr="00695D56" w:rsidRDefault="00581831" w:rsidP="00581831">
      <w:pPr>
        <w:spacing w:after="0" w:line="240" w:lineRule="auto"/>
        <w:rPr>
          <w:rFonts w:eastAsia="Times New Roman" w:cstheme="minorHAnsi"/>
          <w:b/>
          <w:kern w:val="0"/>
          <w:u w:val="single"/>
          <w:lang w:eastAsia="en-GB"/>
          <w14:ligatures w14:val="none"/>
        </w:rPr>
      </w:pPr>
    </w:p>
    <w:p w14:paraId="1A325704" w14:textId="77777777" w:rsidR="00581831" w:rsidRPr="00695D56" w:rsidRDefault="00581831" w:rsidP="00581831">
      <w:pPr>
        <w:numPr>
          <w:ilvl w:val="0"/>
          <w:numId w:val="1"/>
        </w:numPr>
        <w:spacing w:after="0" w:line="240" w:lineRule="auto"/>
        <w:contextualSpacing/>
        <w:rPr>
          <w:rFonts w:eastAsia="Calibri" w:cstheme="minorHAnsi"/>
          <w:b/>
          <w:sz w:val="32"/>
          <w:szCs w:val="32"/>
          <w14:ligatures w14:val="none"/>
        </w:rPr>
      </w:pPr>
      <w:r w:rsidRPr="00695D56">
        <w:rPr>
          <w:rFonts w:eastAsia="Calibri" w:cstheme="minorHAnsi"/>
          <w:b/>
          <w:sz w:val="32"/>
          <w:szCs w:val="32"/>
          <w14:ligatures w14:val="none"/>
        </w:rPr>
        <w:t>Welcome and Introductory message from the Chair of Governors.</w:t>
      </w:r>
    </w:p>
    <w:p w14:paraId="1840F951" w14:textId="77777777" w:rsidR="00581831" w:rsidRPr="00695D56" w:rsidRDefault="00581831" w:rsidP="00581831">
      <w:pPr>
        <w:numPr>
          <w:ilvl w:val="0"/>
          <w:numId w:val="1"/>
        </w:numPr>
        <w:spacing w:after="0" w:line="240" w:lineRule="auto"/>
        <w:contextualSpacing/>
        <w:rPr>
          <w:rFonts w:eastAsia="Calibri" w:cstheme="minorHAnsi"/>
          <w:sz w:val="32"/>
          <w:szCs w:val="32"/>
          <w14:ligatures w14:val="none"/>
        </w:rPr>
      </w:pPr>
      <w:r w:rsidRPr="00695D56">
        <w:rPr>
          <w:rFonts w:eastAsia="Calibri" w:cstheme="minorHAnsi"/>
          <w:b/>
          <w:sz w:val="32"/>
          <w:szCs w:val="32"/>
          <w14:ligatures w14:val="none"/>
        </w:rPr>
        <w:t>Governing Body</w:t>
      </w:r>
      <w:r w:rsidRPr="00695D56">
        <w:rPr>
          <w:rFonts w:eastAsia="Calibri" w:cstheme="minorHAnsi"/>
          <w:sz w:val="32"/>
          <w:szCs w:val="32"/>
          <w14:ligatures w14:val="none"/>
        </w:rPr>
        <w:t xml:space="preserve">: </w:t>
      </w:r>
      <w:r w:rsidRPr="00695D56">
        <w:rPr>
          <w:rFonts w:eastAsia="Calibri" w:cstheme="minorHAnsi"/>
          <w:bCs/>
          <w:sz w:val="32"/>
          <w:szCs w:val="32"/>
          <w14:ligatures w14:val="none"/>
        </w:rPr>
        <w:t>Meeting information, Members list</w:t>
      </w:r>
      <w:r w:rsidRPr="00695D56">
        <w:rPr>
          <w:rFonts w:eastAsia="Calibri" w:cstheme="minorHAnsi"/>
          <w:sz w:val="32"/>
          <w:szCs w:val="32"/>
          <w14:ligatures w14:val="none"/>
        </w:rPr>
        <w:t>.</w:t>
      </w:r>
    </w:p>
    <w:p w14:paraId="0FA94922" w14:textId="77777777" w:rsidR="00581831" w:rsidRPr="00695D56" w:rsidRDefault="00581831" w:rsidP="00581831">
      <w:pPr>
        <w:numPr>
          <w:ilvl w:val="0"/>
          <w:numId w:val="1"/>
        </w:numPr>
        <w:spacing w:after="0" w:line="240" w:lineRule="auto"/>
        <w:contextualSpacing/>
        <w:rPr>
          <w:rFonts w:eastAsia="Calibri" w:cstheme="minorHAnsi"/>
          <w:b/>
          <w:bCs/>
          <w:sz w:val="32"/>
          <w:szCs w:val="32"/>
          <w14:ligatures w14:val="none"/>
        </w:rPr>
      </w:pPr>
      <w:r w:rsidRPr="00695D56">
        <w:rPr>
          <w:rFonts w:eastAsia="Calibri" w:cstheme="minorHAnsi"/>
          <w:b/>
          <w:sz w:val="32"/>
          <w:szCs w:val="32"/>
          <w14:ligatures w14:val="none"/>
        </w:rPr>
        <w:t>School Organisation</w:t>
      </w:r>
      <w:r w:rsidRPr="00695D56">
        <w:rPr>
          <w:rFonts w:eastAsia="Calibri" w:cstheme="minorHAnsi"/>
          <w:sz w:val="32"/>
          <w:szCs w:val="32"/>
          <w14:ligatures w14:val="none"/>
        </w:rPr>
        <w:t xml:space="preserve">: </w:t>
      </w:r>
      <w:r w:rsidRPr="00695D56">
        <w:rPr>
          <w:rFonts w:eastAsia="Calibri" w:cstheme="minorHAnsi"/>
          <w:bCs/>
          <w:sz w:val="32"/>
          <w:szCs w:val="32"/>
          <w14:ligatures w14:val="none"/>
        </w:rPr>
        <w:t>Information and Finance, Curriculum, Buildings and Security, Community.</w:t>
      </w:r>
    </w:p>
    <w:p w14:paraId="6C67535F" w14:textId="15336975" w:rsidR="00581831" w:rsidRPr="00695D56" w:rsidRDefault="00581831" w:rsidP="00581831">
      <w:pPr>
        <w:numPr>
          <w:ilvl w:val="0"/>
          <w:numId w:val="1"/>
        </w:numPr>
        <w:spacing w:after="0" w:line="240" w:lineRule="auto"/>
        <w:contextualSpacing/>
        <w:rPr>
          <w:rFonts w:eastAsia="Calibri" w:cstheme="minorHAnsi"/>
          <w:b/>
          <w:bCs/>
          <w:sz w:val="32"/>
          <w:szCs w:val="32"/>
          <w14:ligatures w14:val="none"/>
        </w:rPr>
      </w:pPr>
      <w:r w:rsidRPr="00695D56">
        <w:rPr>
          <w:rFonts w:eastAsia="Calibri" w:cstheme="minorHAnsi"/>
          <w:b/>
          <w:bCs/>
          <w:sz w:val="32"/>
          <w:szCs w:val="32"/>
          <w14:ligatures w14:val="none"/>
        </w:rPr>
        <w:t>Our Journey</w:t>
      </w:r>
      <w:r w:rsidR="00D75486">
        <w:rPr>
          <w:rFonts w:eastAsia="Calibri" w:cstheme="minorHAnsi"/>
          <w:b/>
          <w:bCs/>
          <w:sz w:val="32"/>
          <w:szCs w:val="32"/>
          <w14:ligatures w14:val="none"/>
        </w:rPr>
        <w:t>.</w:t>
      </w:r>
    </w:p>
    <w:p w14:paraId="55E1965E" w14:textId="77777777" w:rsidR="00D75486" w:rsidRDefault="00D75486" w:rsidP="00581831">
      <w:pPr>
        <w:rPr>
          <w:rFonts w:eastAsia="Times New Roman" w:cstheme="minorHAnsi"/>
          <w:b/>
          <w:kern w:val="0"/>
          <w:sz w:val="32"/>
          <w:szCs w:val="32"/>
          <w:u w:val="single"/>
          <w:lang w:eastAsia="en-GB"/>
          <w14:ligatures w14:val="none"/>
        </w:rPr>
      </w:pPr>
    </w:p>
    <w:p w14:paraId="58356A5D" w14:textId="77777777" w:rsidR="00D75486" w:rsidRDefault="00D75486" w:rsidP="00581831">
      <w:pPr>
        <w:rPr>
          <w:rFonts w:eastAsia="Times New Roman" w:cstheme="minorHAnsi"/>
          <w:b/>
          <w:kern w:val="0"/>
          <w:sz w:val="32"/>
          <w:szCs w:val="32"/>
          <w:u w:val="single"/>
          <w:lang w:eastAsia="en-GB"/>
          <w14:ligatures w14:val="none"/>
        </w:rPr>
      </w:pPr>
    </w:p>
    <w:p w14:paraId="37CAC990" w14:textId="77777777" w:rsidR="00D75486" w:rsidRDefault="00D75486" w:rsidP="00581831">
      <w:pPr>
        <w:rPr>
          <w:rFonts w:eastAsia="Times New Roman" w:cstheme="minorHAnsi"/>
          <w:b/>
          <w:kern w:val="0"/>
          <w:sz w:val="32"/>
          <w:szCs w:val="32"/>
          <w:u w:val="single"/>
          <w:lang w:eastAsia="en-GB"/>
          <w14:ligatures w14:val="none"/>
        </w:rPr>
      </w:pPr>
    </w:p>
    <w:p w14:paraId="0AF639D7" w14:textId="77777777" w:rsidR="00D75486" w:rsidRDefault="00D75486" w:rsidP="00581831">
      <w:pPr>
        <w:rPr>
          <w:rFonts w:eastAsia="Times New Roman" w:cstheme="minorHAnsi"/>
          <w:b/>
          <w:kern w:val="0"/>
          <w:sz w:val="32"/>
          <w:szCs w:val="32"/>
          <w:u w:val="single"/>
          <w:lang w:eastAsia="en-GB"/>
          <w14:ligatures w14:val="none"/>
        </w:rPr>
      </w:pPr>
    </w:p>
    <w:p w14:paraId="0FFD82F5" w14:textId="77777777" w:rsidR="00D75486" w:rsidRDefault="00D75486" w:rsidP="00581831">
      <w:pPr>
        <w:rPr>
          <w:rFonts w:eastAsia="Times New Roman" w:cstheme="minorHAnsi"/>
          <w:b/>
          <w:kern w:val="0"/>
          <w:sz w:val="32"/>
          <w:szCs w:val="32"/>
          <w:u w:val="single"/>
          <w:lang w:eastAsia="en-GB"/>
          <w14:ligatures w14:val="none"/>
        </w:rPr>
      </w:pPr>
    </w:p>
    <w:p w14:paraId="0A6BAAFA" w14:textId="77777777" w:rsidR="00D75486" w:rsidRDefault="00D75486" w:rsidP="00581831">
      <w:pPr>
        <w:rPr>
          <w:rFonts w:eastAsia="Times New Roman" w:cstheme="minorHAnsi"/>
          <w:b/>
          <w:kern w:val="0"/>
          <w:sz w:val="32"/>
          <w:szCs w:val="32"/>
          <w:u w:val="single"/>
          <w:lang w:eastAsia="en-GB"/>
          <w14:ligatures w14:val="none"/>
        </w:rPr>
      </w:pPr>
    </w:p>
    <w:p w14:paraId="5D349488" w14:textId="77777777" w:rsidR="00D75486" w:rsidRDefault="00D75486" w:rsidP="00581831">
      <w:pPr>
        <w:rPr>
          <w:rFonts w:eastAsia="Times New Roman" w:cstheme="minorHAnsi"/>
          <w:b/>
          <w:kern w:val="0"/>
          <w:sz w:val="32"/>
          <w:szCs w:val="32"/>
          <w:u w:val="single"/>
          <w:lang w:eastAsia="en-GB"/>
          <w14:ligatures w14:val="none"/>
        </w:rPr>
      </w:pPr>
    </w:p>
    <w:p w14:paraId="511D9E0F" w14:textId="77777777" w:rsidR="00D75486" w:rsidRDefault="00D75486" w:rsidP="00581831">
      <w:pPr>
        <w:rPr>
          <w:rFonts w:eastAsia="Times New Roman" w:cstheme="minorHAnsi"/>
          <w:b/>
          <w:kern w:val="0"/>
          <w:sz w:val="32"/>
          <w:szCs w:val="32"/>
          <w:u w:val="single"/>
          <w:lang w:eastAsia="en-GB"/>
          <w14:ligatures w14:val="none"/>
        </w:rPr>
      </w:pPr>
    </w:p>
    <w:p w14:paraId="5125979C" w14:textId="45330397" w:rsidR="00581831" w:rsidRDefault="00581831" w:rsidP="00581831">
      <w:pPr>
        <w:rPr>
          <w:rFonts w:cstheme="minorHAnsi"/>
          <w:sz w:val="48"/>
        </w:rPr>
      </w:pPr>
      <w:r w:rsidRPr="00695D56">
        <w:rPr>
          <w:rFonts w:eastAsia="Times New Roman" w:cstheme="minorHAnsi"/>
          <w:noProof/>
          <w:kern w:val="0"/>
          <w:sz w:val="48"/>
          <w:szCs w:val="24"/>
          <w:lang w:eastAsia="en-GB"/>
          <w14:ligatures w14:val="none"/>
        </w:rPr>
        <mc:AlternateContent>
          <mc:Choice Requires="wps">
            <w:drawing>
              <wp:anchor distT="45720" distB="45720" distL="114300" distR="114300" simplePos="0" relativeHeight="251660288" behindDoc="0" locked="0" layoutInCell="1" allowOverlap="1" wp14:anchorId="46B87CB0" wp14:editId="2E943D29">
                <wp:simplePos x="0" y="0"/>
                <wp:positionH relativeFrom="margin">
                  <wp:align>left</wp:align>
                </wp:positionH>
                <wp:positionV relativeFrom="paragraph">
                  <wp:posOffset>445770</wp:posOffset>
                </wp:positionV>
                <wp:extent cx="6692900" cy="7267575"/>
                <wp:effectExtent l="0" t="0" r="1270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7267575"/>
                        </a:xfrm>
                        <a:prstGeom prst="rect">
                          <a:avLst/>
                        </a:prstGeom>
                        <a:solidFill>
                          <a:srgbClr val="FFFFFF"/>
                        </a:solidFill>
                        <a:ln w="9525">
                          <a:solidFill>
                            <a:srgbClr val="000000"/>
                          </a:solidFill>
                          <a:miter lim="800000"/>
                          <a:headEnd/>
                          <a:tailEnd/>
                        </a:ln>
                      </wps:spPr>
                      <wps:txbx>
                        <w:txbxContent>
                          <w:p w14:paraId="5CA08B0C"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Dear Parents and Carers,</w:t>
                            </w:r>
                          </w:p>
                          <w:p w14:paraId="16034412"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It gives me great pleasure to present the annual report of the Governing Body for the 2025/26 academic year.</w:t>
                            </w:r>
                          </w:p>
                          <w:p w14:paraId="165731EB"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This year has been another successful one for Ysgol Maes y Llan and reflects the hard work, dedication and commitment of our pupils, staff and wider school community. We are proud of the many achievements of our learners and of the positive, nurturing environment that enables our children to learn, grow and thrive.</w:t>
                            </w:r>
                          </w:p>
                          <w:p w14:paraId="2A22D3DF"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As governors, we are committed to supporting the school’s ongoing development and improvement. Working closely with the leadership team, we will continue to build on the school’s many strengths and strive to provide the very best opportunities and outcomes for every child at Ysgol Maes y Llan.</w:t>
                            </w:r>
                          </w:p>
                          <w:p w14:paraId="1526E124"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I would also like to express my sincere gratitude to my fellow governors, who generously give their time, expertise and support to the school. My thanks also go to all our staff for the high-quality care, guidance and education they provide each day, making a positive difference to the wellbeing and achievement of our pupils.</w:t>
                            </w:r>
                          </w:p>
                          <w:p w14:paraId="0F97CE5D"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Finally, I would like to thank you, our parents and carers, for your continued support and partnership. Your involvement plays a vital role in the success of our pupils and strengthens our whole school community.</w:t>
                            </w:r>
                          </w:p>
                          <w:p w14:paraId="326743E9" w14:textId="6088E930" w:rsidR="00581831" w:rsidRDefault="00581831" w:rsidP="00581831">
                            <w:pPr>
                              <w:rPr>
                                <w:rFonts w:asciiTheme="majorHAnsi" w:hAnsiTheme="majorHAnsi" w:cstheme="majorHAnsi"/>
                                <w:sz w:val="28"/>
                                <w:szCs w:val="28"/>
                              </w:rPr>
                            </w:pPr>
                          </w:p>
                          <w:p w14:paraId="5BEBDA72" w14:textId="63541FA4" w:rsidR="00581831" w:rsidRDefault="00581831" w:rsidP="00581831">
                            <w:pPr>
                              <w:rPr>
                                <w:rFonts w:asciiTheme="majorHAnsi" w:hAnsiTheme="majorHAnsi" w:cstheme="majorHAnsi"/>
                                <w:sz w:val="28"/>
                                <w:szCs w:val="28"/>
                              </w:rPr>
                            </w:pPr>
                            <w:r w:rsidRPr="00695D56">
                              <w:rPr>
                                <w:rFonts w:asciiTheme="majorHAnsi" w:hAnsiTheme="majorHAnsi" w:cstheme="majorHAnsi"/>
                                <w:noProof/>
                                <w:sz w:val="28"/>
                                <w:szCs w:val="28"/>
                              </w:rPr>
                              <w:drawing>
                                <wp:inline distT="0" distB="0" distL="0" distR="0" wp14:anchorId="2D4EB66A" wp14:editId="3FB8C032">
                                  <wp:extent cx="1371600" cy="790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1600" cy="790575"/>
                                          </a:xfrm>
                                          <a:prstGeom prst="rect">
                                            <a:avLst/>
                                          </a:prstGeom>
                                        </pic:spPr>
                                      </pic:pic>
                                    </a:graphicData>
                                  </a:graphic>
                                </wp:inline>
                              </w:drawing>
                            </w:r>
                          </w:p>
                          <w:p w14:paraId="202873A2" w14:textId="753B545F" w:rsidR="00581831" w:rsidRPr="00695D56"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Yours sincerely,</w:t>
                            </w:r>
                          </w:p>
                          <w:p w14:paraId="4AE8E212"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M</w:t>
                            </w:r>
                            <w:r>
                              <w:rPr>
                                <w:rFonts w:asciiTheme="majorHAnsi" w:hAnsiTheme="majorHAnsi" w:cstheme="majorHAnsi"/>
                                <w:sz w:val="28"/>
                                <w:szCs w:val="28"/>
                              </w:rPr>
                              <w:t>r</w:t>
                            </w:r>
                            <w:r w:rsidRPr="00695D56">
                              <w:rPr>
                                <w:rFonts w:asciiTheme="majorHAnsi" w:hAnsiTheme="majorHAnsi" w:cstheme="majorHAnsi"/>
                                <w:sz w:val="28"/>
                                <w:szCs w:val="28"/>
                              </w:rPr>
                              <w:t xml:space="preserve"> Kevin Hughes</w:t>
                            </w:r>
                          </w:p>
                          <w:p w14:paraId="6335ACAC" w14:textId="77777777" w:rsidR="00581831"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Chair of the Governing Body</w:t>
                            </w:r>
                          </w:p>
                          <w:p w14:paraId="1D2E1E0D" w14:textId="77777777" w:rsidR="00581831" w:rsidRDefault="00581831" w:rsidP="00581831">
                            <w:pPr>
                              <w:rPr>
                                <w:rFonts w:asciiTheme="majorHAnsi" w:hAnsiTheme="majorHAnsi" w:cstheme="majorHAnsi"/>
                                <w:sz w:val="28"/>
                                <w:szCs w:val="28"/>
                              </w:rPr>
                            </w:pPr>
                          </w:p>
                          <w:p w14:paraId="0D438ADA" w14:textId="77777777" w:rsidR="00581831" w:rsidRDefault="00581831" w:rsidP="00581831">
                            <w:pPr>
                              <w:rPr>
                                <w:rFonts w:asciiTheme="majorHAnsi" w:hAnsiTheme="majorHAnsi" w:cstheme="majorHAnsi"/>
                                <w:sz w:val="28"/>
                                <w:szCs w:val="28"/>
                              </w:rPr>
                            </w:pPr>
                          </w:p>
                          <w:p w14:paraId="73329486" w14:textId="77777777" w:rsidR="00581831" w:rsidRDefault="00581831" w:rsidP="00581831">
                            <w:pPr>
                              <w:rPr>
                                <w:rFonts w:asciiTheme="majorHAnsi" w:hAnsiTheme="majorHAnsi" w:cstheme="majorHAnsi"/>
                                <w:sz w:val="28"/>
                                <w:szCs w:val="28"/>
                              </w:rPr>
                            </w:pPr>
                          </w:p>
                          <w:p w14:paraId="7678D5E2" w14:textId="77777777" w:rsidR="00581831" w:rsidRDefault="00581831" w:rsidP="00581831">
                            <w:pPr>
                              <w:rPr>
                                <w:rFonts w:asciiTheme="majorHAnsi" w:hAnsiTheme="majorHAnsi" w:cstheme="majorHAnsi"/>
                                <w:sz w:val="28"/>
                                <w:szCs w:val="28"/>
                              </w:rPr>
                            </w:pPr>
                          </w:p>
                          <w:p w14:paraId="14B22D06" w14:textId="77777777" w:rsidR="00581831" w:rsidRDefault="00581831" w:rsidP="00581831">
                            <w:pPr>
                              <w:rPr>
                                <w:rFonts w:asciiTheme="majorHAnsi" w:hAnsiTheme="majorHAnsi" w:cstheme="majorHAnsi"/>
                                <w:sz w:val="28"/>
                                <w:szCs w:val="28"/>
                              </w:rPr>
                            </w:pPr>
                          </w:p>
                          <w:p w14:paraId="127604A4" w14:textId="77777777" w:rsidR="00581831" w:rsidRDefault="00581831" w:rsidP="00581831">
                            <w:pPr>
                              <w:rPr>
                                <w:rFonts w:asciiTheme="majorHAnsi" w:hAnsiTheme="majorHAnsi" w:cstheme="majorHAnsi"/>
                                <w:sz w:val="28"/>
                                <w:szCs w:val="28"/>
                              </w:rPr>
                            </w:pPr>
                          </w:p>
                          <w:p w14:paraId="549CC9AA" w14:textId="77777777" w:rsidR="00581831" w:rsidRPr="00695D56" w:rsidRDefault="00581831" w:rsidP="00581831">
                            <w:pPr>
                              <w:rPr>
                                <w:rFonts w:asciiTheme="majorHAnsi" w:hAnsiTheme="majorHAnsi" w:cstheme="majorHAns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87CB0" id="_x0000_t202" coordsize="21600,21600" o:spt="202" path="m,l,21600r21600,l21600,xe">
                <v:stroke joinstyle="miter"/>
                <v:path gradientshapeok="t" o:connecttype="rect"/>
              </v:shapetype>
              <v:shape id="Text Box 2" o:spid="_x0000_s1026" type="#_x0000_t202" style="position:absolute;margin-left:0;margin-top:35.1pt;width:527pt;height:572.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">
                <v:textbox>
                  <w:txbxContent>
                    <w:p w14:paraId="5CA08B0C"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Dear Parents and Carers,</w:t>
                      </w:r>
                    </w:p>
                    <w:p w14:paraId="16034412"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It gives me great pleasure to present the annual report of the Governing Body for the 2025/26 academic year.</w:t>
                      </w:r>
                    </w:p>
                    <w:p w14:paraId="165731EB"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This year has been another successful one for Ysgol Maes y Llan and reflects the hard work, dedication and commitment of our pupils, staff and wider school community. We are proud of the many achievements of our learners and of the positive, nurturing environment that enables our children to learn, grow and thrive.</w:t>
                      </w:r>
                    </w:p>
                    <w:p w14:paraId="2A22D3DF"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As governors, we are committed to supporting the school’s ongoing development and improvement. Working closely with the leadership team, we will continue to build on the school’s many strengths and strive to provide the very best opportunities and outcomes for every child at Ysgol Maes y Llan.</w:t>
                      </w:r>
                    </w:p>
                    <w:p w14:paraId="1526E124"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I would also like to express my sincere gratitude to my fellow governors, who generously give their time, expertise and support to the school. My thanks also go to all our staff for the high-quality care, guidance and education they provide each day, making a positive difference to the wellbeing and achievement of our pupils.</w:t>
                      </w:r>
                    </w:p>
                    <w:p w14:paraId="0F97CE5D" w14:textId="77777777" w:rsidR="00581831" w:rsidRPr="00581831"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Finally, I would like to thank you, our parents and carers, for your continued support and partnership. Your involvement plays a vital role in the success of our pupils and strengthens our whole school community.</w:t>
                      </w:r>
                    </w:p>
                    <w:p w14:paraId="326743E9" w14:textId="6088E930" w:rsidR="00581831" w:rsidRDefault="00581831" w:rsidP="00581831">
                      <w:pPr>
                        <w:rPr>
                          <w:rFonts w:asciiTheme="majorHAnsi" w:hAnsiTheme="majorHAnsi" w:cstheme="majorHAnsi"/>
                          <w:sz w:val="28"/>
                          <w:szCs w:val="28"/>
                        </w:rPr>
                      </w:pPr>
                    </w:p>
                    <w:p w14:paraId="5BEBDA72" w14:textId="63541FA4" w:rsidR="00581831" w:rsidRDefault="00581831" w:rsidP="00581831">
                      <w:pPr>
                        <w:rPr>
                          <w:rFonts w:asciiTheme="majorHAnsi" w:hAnsiTheme="majorHAnsi" w:cstheme="majorHAnsi"/>
                          <w:sz w:val="28"/>
                          <w:szCs w:val="28"/>
                        </w:rPr>
                      </w:pPr>
                      <w:r w:rsidRPr="00695D56">
                        <w:rPr>
                          <w:rFonts w:asciiTheme="majorHAnsi" w:hAnsiTheme="majorHAnsi" w:cstheme="majorHAnsi"/>
                          <w:noProof/>
                          <w:sz w:val="28"/>
                          <w:szCs w:val="28"/>
                        </w:rPr>
                        <w:drawing>
                          <wp:inline distT="0" distB="0" distL="0" distR="0" wp14:anchorId="2D4EB66A" wp14:editId="3FB8C032">
                            <wp:extent cx="1371600" cy="790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1600" cy="790575"/>
                                    </a:xfrm>
                                    <a:prstGeom prst="rect">
                                      <a:avLst/>
                                    </a:prstGeom>
                                  </pic:spPr>
                                </pic:pic>
                              </a:graphicData>
                            </a:graphic>
                          </wp:inline>
                        </w:drawing>
                      </w:r>
                    </w:p>
                    <w:p w14:paraId="202873A2" w14:textId="753B545F" w:rsidR="00581831" w:rsidRPr="00695D56" w:rsidRDefault="00581831" w:rsidP="00581831">
                      <w:pPr>
                        <w:rPr>
                          <w:rFonts w:asciiTheme="majorHAnsi" w:hAnsiTheme="majorHAnsi" w:cstheme="majorHAnsi"/>
                          <w:sz w:val="28"/>
                          <w:szCs w:val="28"/>
                        </w:rPr>
                      </w:pPr>
                      <w:r w:rsidRPr="00581831">
                        <w:rPr>
                          <w:rFonts w:asciiTheme="majorHAnsi" w:hAnsiTheme="majorHAnsi" w:cstheme="majorHAnsi"/>
                          <w:sz w:val="28"/>
                          <w:szCs w:val="28"/>
                        </w:rPr>
                        <w:t>Yours sincerely,</w:t>
                      </w:r>
                    </w:p>
                    <w:p w14:paraId="4AE8E212"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M</w:t>
                      </w:r>
                      <w:r>
                        <w:rPr>
                          <w:rFonts w:asciiTheme="majorHAnsi" w:hAnsiTheme="majorHAnsi" w:cstheme="majorHAnsi"/>
                          <w:sz w:val="28"/>
                          <w:szCs w:val="28"/>
                        </w:rPr>
                        <w:t>r</w:t>
                      </w:r>
                      <w:r w:rsidRPr="00695D56">
                        <w:rPr>
                          <w:rFonts w:asciiTheme="majorHAnsi" w:hAnsiTheme="majorHAnsi" w:cstheme="majorHAnsi"/>
                          <w:sz w:val="28"/>
                          <w:szCs w:val="28"/>
                        </w:rPr>
                        <w:t xml:space="preserve"> Kevin Hughes</w:t>
                      </w:r>
                    </w:p>
                    <w:p w14:paraId="6335ACAC" w14:textId="77777777" w:rsidR="00581831"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Chair of the Governing Body</w:t>
                      </w:r>
                    </w:p>
                    <w:p w14:paraId="1D2E1E0D" w14:textId="77777777" w:rsidR="00581831" w:rsidRDefault="00581831" w:rsidP="00581831">
                      <w:pPr>
                        <w:rPr>
                          <w:rFonts w:asciiTheme="majorHAnsi" w:hAnsiTheme="majorHAnsi" w:cstheme="majorHAnsi"/>
                          <w:sz w:val="28"/>
                          <w:szCs w:val="28"/>
                        </w:rPr>
                      </w:pPr>
                    </w:p>
                    <w:p w14:paraId="0D438ADA" w14:textId="77777777" w:rsidR="00581831" w:rsidRDefault="00581831" w:rsidP="00581831">
                      <w:pPr>
                        <w:rPr>
                          <w:rFonts w:asciiTheme="majorHAnsi" w:hAnsiTheme="majorHAnsi" w:cstheme="majorHAnsi"/>
                          <w:sz w:val="28"/>
                          <w:szCs w:val="28"/>
                        </w:rPr>
                      </w:pPr>
                    </w:p>
                    <w:p w14:paraId="73329486" w14:textId="77777777" w:rsidR="00581831" w:rsidRDefault="00581831" w:rsidP="00581831">
                      <w:pPr>
                        <w:rPr>
                          <w:rFonts w:asciiTheme="majorHAnsi" w:hAnsiTheme="majorHAnsi" w:cstheme="majorHAnsi"/>
                          <w:sz w:val="28"/>
                          <w:szCs w:val="28"/>
                        </w:rPr>
                      </w:pPr>
                    </w:p>
                    <w:p w14:paraId="7678D5E2" w14:textId="77777777" w:rsidR="00581831" w:rsidRDefault="00581831" w:rsidP="00581831">
                      <w:pPr>
                        <w:rPr>
                          <w:rFonts w:asciiTheme="majorHAnsi" w:hAnsiTheme="majorHAnsi" w:cstheme="majorHAnsi"/>
                          <w:sz w:val="28"/>
                          <w:szCs w:val="28"/>
                        </w:rPr>
                      </w:pPr>
                    </w:p>
                    <w:p w14:paraId="14B22D06" w14:textId="77777777" w:rsidR="00581831" w:rsidRDefault="00581831" w:rsidP="00581831">
                      <w:pPr>
                        <w:rPr>
                          <w:rFonts w:asciiTheme="majorHAnsi" w:hAnsiTheme="majorHAnsi" w:cstheme="majorHAnsi"/>
                          <w:sz w:val="28"/>
                          <w:szCs w:val="28"/>
                        </w:rPr>
                      </w:pPr>
                    </w:p>
                    <w:p w14:paraId="127604A4" w14:textId="77777777" w:rsidR="00581831" w:rsidRDefault="00581831" w:rsidP="00581831">
                      <w:pPr>
                        <w:rPr>
                          <w:rFonts w:asciiTheme="majorHAnsi" w:hAnsiTheme="majorHAnsi" w:cstheme="majorHAnsi"/>
                          <w:sz w:val="28"/>
                          <w:szCs w:val="28"/>
                        </w:rPr>
                      </w:pPr>
                    </w:p>
                    <w:p w14:paraId="549CC9AA" w14:textId="77777777" w:rsidR="00581831" w:rsidRPr="00695D56" w:rsidRDefault="00581831" w:rsidP="00581831">
                      <w:pPr>
                        <w:rPr>
                          <w:rFonts w:asciiTheme="majorHAnsi" w:hAnsiTheme="majorHAnsi" w:cstheme="majorHAnsi"/>
                          <w:sz w:val="28"/>
                          <w:szCs w:val="28"/>
                        </w:rPr>
                      </w:pPr>
                    </w:p>
                  </w:txbxContent>
                </v:textbox>
                <w10:wrap anchorx="margin"/>
              </v:shape>
            </w:pict>
          </mc:Fallback>
        </mc:AlternateContent>
      </w:r>
    </w:p>
    <w:p w14:paraId="2A3616A3" w14:textId="77777777" w:rsidR="00581831" w:rsidRDefault="00581831" w:rsidP="00581831">
      <w:pPr>
        <w:rPr>
          <w:rFonts w:cstheme="minorHAnsi"/>
          <w:sz w:val="48"/>
        </w:rPr>
      </w:pPr>
    </w:p>
    <w:p w14:paraId="780F3252" w14:textId="77777777" w:rsidR="00581831" w:rsidRPr="00695D56" w:rsidRDefault="00581831" w:rsidP="00581831">
      <w:pPr>
        <w:rPr>
          <w:rFonts w:cstheme="minorHAnsi"/>
          <w:sz w:val="48"/>
        </w:rPr>
      </w:pPr>
    </w:p>
    <w:p w14:paraId="7A0A5C16" w14:textId="77777777" w:rsidR="00581831" w:rsidRPr="00695D56" w:rsidRDefault="00581831" w:rsidP="00581831">
      <w:pPr>
        <w:jc w:val="center"/>
        <w:rPr>
          <w:rFonts w:cstheme="minorHAnsi"/>
          <w:sz w:val="48"/>
        </w:rPr>
      </w:pPr>
    </w:p>
    <w:p w14:paraId="7A7BB232" w14:textId="77777777" w:rsidR="00581831" w:rsidRPr="00695D56" w:rsidRDefault="00581831" w:rsidP="00581831">
      <w:pPr>
        <w:jc w:val="center"/>
        <w:rPr>
          <w:rFonts w:cstheme="minorHAnsi"/>
          <w:sz w:val="48"/>
        </w:rPr>
      </w:pPr>
    </w:p>
    <w:p w14:paraId="76703241" w14:textId="77777777" w:rsidR="00581831" w:rsidRPr="00695D56" w:rsidRDefault="00581831" w:rsidP="00581831">
      <w:pPr>
        <w:jc w:val="center"/>
        <w:rPr>
          <w:rFonts w:cstheme="minorHAnsi"/>
          <w:sz w:val="48"/>
        </w:rPr>
      </w:pPr>
    </w:p>
    <w:p w14:paraId="4944DED3" w14:textId="77777777" w:rsidR="00581831" w:rsidRPr="00695D56" w:rsidRDefault="00581831" w:rsidP="00581831">
      <w:pPr>
        <w:jc w:val="center"/>
        <w:rPr>
          <w:rFonts w:cstheme="minorHAnsi"/>
          <w:sz w:val="48"/>
        </w:rPr>
      </w:pPr>
    </w:p>
    <w:p w14:paraId="185A5302" w14:textId="77777777" w:rsidR="00581831" w:rsidRDefault="00581831" w:rsidP="00581831">
      <w:pPr>
        <w:rPr>
          <w:rFonts w:cstheme="minorHAnsi"/>
          <w:sz w:val="48"/>
        </w:rPr>
      </w:pPr>
    </w:p>
    <w:p w14:paraId="05C00193" w14:textId="77777777" w:rsidR="00D75486" w:rsidRDefault="00D75486" w:rsidP="00581831">
      <w:pPr>
        <w:rPr>
          <w:rFonts w:cstheme="minorHAnsi"/>
          <w:sz w:val="48"/>
        </w:rPr>
      </w:pPr>
    </w:p>
    <w:p w14:paraId="5C2F2EFE" w14:textId="77777777" w:rsidR="00581831" w:rsidRPr="00695D56" w:rsidRDefault="00581831" w:rsidP="00581831">
      <w:pPr>
        <w:rPr>
          <w:rFonts w:eastAsia="Calibri" w:cstheme="minorHAnsi"/>
          <w:b/>
          <w:sz w:val="32"/>
          <w:szCs w:val="32"/>
          <w:u w:val="single"/>
          <w14:ligatures w14:val="none"/>
        </w:rPr>
      </w:pPr>
      <w:r w:rsidRPr="00695D56">
        <w:rPr>
          <w:rFonts w:eastAsia="Calibri" w:cstheme="minorHAnsi"/>
          <w:b/>
          <w:sz w:val="32"/>
          <w:szCs w:val="32"/>
          <w:u w:val="single"/>
          <w14:ligatures w14:val="none"/>
        </w:rPr>
        <w:t>Governing Body Meeting Information.</w:t>
      </w:r>
    </w:p>
    <w:p w14:paraId="192ABA1E" w14:textId="77777777" w:rsidR="00581831" w:rsidRPr="00695D56" w:rsidRDefault="00581831" w:rsidP="00581831">
      <w:pPr>
        <w:numPr>
          <w:ilvl w:val="0"/>
          <w:numId w:val="2"/>
        </w:numPr>
        <w:spacing w:after="0" w:line="240" w:lineRule="auto"/>
        <w:contextualSpacing/>
        <w:rPr>
          <w:rFonts w:asciiTheme="majorHAnsi" w:eastAsia="Calibri" w:hAnsiTheme="majorHAnsi" w:cstheme="majorHAnsi"/>
          <w:sz w:val="28"/>
          <w:szCs w:val="28"/>
          <w14:ligatures w14:val="none"/>
        </w:rPr>
      </w:pPr>
      <w:r w:rsidRPr="00695D56">
        <w:rPr>
          <w:rFonts w:asciiTheme="majorHAnsi" w:eastAsia="Calibri" w:hAnsiTheme="majorHAnsi" w:cstheme="majorHAnsi"/>
          <w:sz w:val="28"/>
          <w:szCs w:val="28"/>
          <w14:ligatures w14:val="none"/>
        </w:rPr>
        <w:t>We meet as a full Governing Body once per term, with the key business of receiving updates on standards, resources, and milestone tasks being main items of the agenda. Our role during these meetings is to receive updates/information from the HT/SLT/staff or governor on how the school is performing and provide an independent oversight of the management and operation of the school with the aim of helping to improve the quality of education and raising standards by being a ‘critical friend’. We do not run the school on a day-to-day basis; that is the job of the Headteacher and senior staff.</w:t>
      </w:r>
    </w:p>
    <w:p w14:paraId="1732BD55" w14:textId="77777777" w:rsidR="00581831" w:rsidRPr="00695D56" w:rsidRDefault="00581831" w:rsidP="00581831">
      <w:pPr>
        <w:numPr>
          <w:ilvl w:val="0"/>
          <w:numId w:val="2"/>
        </w:numPr>
        <w:spacing w:after="0" w:line="240" w:lineRule="auto"/>
        <w:contextualSpacing/>
        <w:rPr>
          <w:rFonts w:asciiTheme="majorHAnsi" w:eastAsia="Calibri" w:hAnsiTheme="majorHAnsi" w:cstheme="majorHAnsi"/>
          <w:sz w:val="28"/>
          <w:szCs w:val="28"/>
          <w14:ligatures w14:val="none"/>
        </w:rPr>
      </w:pPr>
      <w:r w:rsidRPr="00695D56">
        <w:rPr>
          <w:rFonts w:asciiTheme="majorHAnsi" w:eastAsia="Calibri" w:hAnsiTheme="majorHAnsi" w:cstheme="majorHAnsi"/>
          <w:sz w:val="28"/>
          <w:szCs w:val="28"/>
          <w14:ligatures w14:val="none"/>
        </w:rPr>
        <w:t>For other business, such as appointing new teaching or Senior Leadership Team staff, finance, personnel issues, etc, we meet as committees. All of the Governing body members are part of designated committees that meet as required.</w:t>
      </w:r>
    </w:p>
    <w:p w14:paraId="109634B5" w14:textId="77777777" w:rsidR="00581831" w:rsidRDefault="00581831" w:rsidP="00581831">
      <w:pPr>
        <w:numPr>
          <w:ilvl w:val="0"/>
          <w:numId w:val="2"/>
        </w:numPr>
        <w:spacing w:after="0" w:line="240" w:lineRule="auto"/>
        <w:contextualSpacing/>
        <w:rPr>
          <w:rFonts w:eastAsia="Calibri" w:cstheme="minorHAnsi"/>
          <w:sz w:val="28"/>
          <w:szCs w:val="28"/>
          <w14:ligatures w14:val="none"/>
        </w:rPr>
      </w:pPr>
      <w:r w:rsidRPr="003323D0">
        <w:rPr>
          <w:rFonts w:asciiTheme="majorHAnsi" w:eastAsia="Calibri" w:hAnsiTheme="majorHAnsi" w:cstheme="majorHAnsi"/>
          <w:sz w:val="28"/>
          <w:szCs w:val="28"/>
          <w14:ligatures w14:val="none"/>
        </w:rPr>
        <w:t>We are proactive in terms of visiting the school, involving ourselves in learning walks, attending staff meetings, at least every term</w:t>
      </w:r>
      <w:r w:rsidRPr="003323D0">
        <w:rPr>
          <w:rFonts w:eastAsia="Calibri" w:cstheme="minorHAnsi"/>
          <w:sz w:val="28"/>
          <w:szCs w:val="28"/>
          <w14:ligatures w14:val="none"/>
        </w:rPr>
        <w:t xml:space="preserve">. </w:t>
      </w:r>
    </w:p>
    <w:p w14:paraId="0EE6FBD5" w14:textId="77777777" w:rsidR="00D75486" w:rsidRDefault="00D75486" w:rsidP="00D75486">
      <w:pPr>
        <w:spacing w:after="0" w:line="240" w:lineRule="auto"/>
        <w:contextualSpacing/>
        <w:rPr>
          <w:rFonts w:eastAsia="Calibri" w:cstheme="minorHAnsi"/>
          <w:sz w:val="28"/>
          <w:szCs w:val="28"/>
          <w14:ligatures w14:val="none"/>
        </w:rPr>
      </w:pPr>
    </w:p>
    <w:p w14:paraId="66B4E21B"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43DD9EA9"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6A8B7F00"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428A4E64"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205B13BB"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55AD3067"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19672199" w14:textId="77777777" w:rsid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p>
    <w:p w14:paraId="21E43ACE" w14:textId="7026BE80" w:rsidR="00D75486" w:rsidRP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r w:rsidRPr="00D75486">
        <w:rPr>
          <w:rFonts w:ascii="Berner Basisschrift 1" w:eastAsia="Times New Roman" w:hAnsi="Berner Basisschrift 1" w:cs="Calibri"/>
          <w:b/>
          <w:color w:val="000000"/>
          <w:kern w:val="28"/>
          <w:sz w:val="28"/>
          <w:szCs w:val="28"/>
          <w14:ligatures w14:val="none"/>
        </w:rPr>
        <w:lastRenderedPageBreak/>
        <w:t xml:space="preserve">Chair of Governors </w:t>
      </w:r>
    </w:p>
    <w:p w14:paraId="4BB0B2FF" w14:textId="77777777" w:rsidR="00D75486" w:rsidRPr="00D75486" w:rsidRDefault="00D75486" w:rsidP="00D75486">
      <w:pPr>
        <w:spacing w:after="0" w:line="240" w:lineRule="auto"/>
        <w:rPr>
          <w:rFonts w:ascii="Berner Basisschrift 1" w:eastAsia="Times New Roman" w:hAnsi="Berner Basisschrift 1" w:cs="Calibri"/>
          <w:bCs/>
          <w:color w:val="000000"/>
          <w:kern w:val="28"/>
          <w:sz w:val="28"/>
          <w:szCs w:val="28"/>
          <w14:ligatures w14:val="none"/>
        </w:rPr>
      </w:pPr>
      <w:r w:rsidRPr="00D75486">
        <w:rPr>
          <w:rFonts w:ascii="Berner Basisschrift 1" w:eastAsia="Times New Roman" w:hAnsi="Berner Basisschrift 1" w:cs="Calibri"/>
          <w:bCs/>
          <w:color w:val="000000"/>
          <w:kern w:val="28"/>
          <w:sz w:val="28"/>
          <w:szCs w:val="28"/>
          <w14:ligatures w14:val="none"/>
        </w:rPr>
        <w:t>(Community Governor):</w:t>
      </w:r>
      <w:r w:rsidRPr="00D75486">
        <w:rPr>
          <w:rFonts w:ascii="Berner Basisschrift 1" w:eastAsia="Times New Roman" w:hAnsi="Berner Basisschrift 1" w:cs="Calibri"/>
          <w:bCs/>
          <w:color w:val="000000"/>
          <w:kern w:val="28"/>
          <w:sz w:val="28"/>
          <w:szCs w:val="28"/>
          <w14:ligatures w14:val="none"/>
        </w:rPr>
        <w:tab/>
      </w:r>
      <w:r w:rsidRPr="00D75486">
        <w:rPr>
          <w:rFonts w:ascii="Berner Basisschrift 1" w:eastAsia="Times New Roman" w:hAnsi="Berner Basisschrift 1" w:cs="Calibri"/>
          <w:bCs/>
          <w:color w:val="000000"/>
          <w:kern w:val="28"/>
          <w:sz w:val="28"/>
          <w:szCs w:val="28"/>
          <w14:ligatures w14:val="none"/>
        </w:rPr>
        <w:tab/>
        <w:t>Mr Kevin Hughes</w:t>
      </w:r>
    </w:p>
    <w:p w14:paraId="54CFC963" w14:textId="77777777" w:rsidR="00D75486" w:rsidRPr="00D75486" w:rsidRDefault="00D75486" w:rsidP="00D75486">
      <w:pPr>
        <w:spacing w:after="0" w:line="240" w:lineRule="auto"/>
        <w:rPr>
          <w:rFonts w:ascii="Berner Basisschrift 1" w:eastAsia="Times New Roman" w:hAnsi="Berner Basisschrift 1" w:cs="Calibri"/>
          <w:color w:val="000000"/>
          <w:kern w:val="28"/>
          <w:sz w:val="28"/>
          <w:szCs w:val="28"/>
          <w:lang w:val="es-ES_tradnl"/>
          <w14:ligatures w14:val="none"/>
        </w:rPr>
      </w:pPr>
      <w:r w:rsidRPr="00D75486">
        <w:rPr>
          <w:rFonts w:ascii="Berner Basisschrift 1" w:eastAsia="Times New Roman" w:hAnsi="Berner Basisschrift 1" w:cs="Calibri"/>
          <w:color w:val="000000"/>
          <w:kern w:val="28"/>
          <w:sz w:val="28"/>
          <w:szCs w:val="28"/>
          <w:lang w:val="es-ES_tradnl"/>
          <w14:ligatures w14:val="none"/>
        </w:rPr>
        <w:tab/>
      </w:r>
      <w:r w:rsidRPr="00D75486">
        <w:rPr>
          <w:rFonts w:ascii="Berner Basisschrift 1" w:eastAsia="Times New Roman" w:hAnsi="Berner Basisschrift 1" w:cs="Calibri"/>
          <w:color w:val="000000"/>
          <w:kern w:val="28"/>
          <w:sz w:val="28"/>
          <w:szCs w:val="28"/>
          <w:lang w:val="es-ES_tradnl"/>
          <w14:ligatures w14:val="none"/>
        </w:rPr>
        <w:tab/>
      </w:r>
      <w:r w:rsidRPr="00D75486">
        <w:rPr>
          <w:rFonts w:ascii="Berner Basisschrift 1" w:eastAsia="Times New Roman" w:hAnsi="Berner Basisschrift 1" w:cs="Calibri"/>
          <w:color w:val="000000"/>
          <w:kern w:val="28"/>
          <w:sz w:val="28"/>
          <w:szCs w:val="28"/>
          <w:lang w:val="es-ES_tradnl"/>
          <w14:ligatures w14:val="none"/>
        </w:rPr>
        <w:tab/>
      </w:r>
      <w:r w:rsidRPr="00D75486">
        <w:rPr>
          <w:rFonts w:ascii="Berner Basisschrift 1" w:eastAsia="Times New Roman" w:hAnsi="Berner Basisschrift 1" w:cs="Calibri"/>
          <w:color w:val="000000"/>
          <w:kern w:val="28"/>
          <w:sz w:val="28"/>
          <w:szCs w:val="28"/>
          <w:lang w:val="es-ES_tradnl"/>
          <w14:ligatures w14:val="none"/>
        </w:rPr>
        <w:tab/>
      </w:r>
      <w:r w:rsidRPr="00D75486">
        <w:rPr>
          <w:rFonts w:ascii="Berner Basisschrift 1" w:eastAsia="Times New Roman" w:hAnsi="Berner Basisschrift 1" w:cs="Calibri"/>
          <w:color w:val="000000"/>
          <w:kern w:val="28"/>
          <w:sz w:val="28"/>
          <w:szCs w:val="28"/>
          <w:lang w:val="es-ES_tradnl"/>
          <w14:ligatures w14:val="none"/>
        </w:rPr>
        <w:tab/>
        <w:t xml:space="preserve">c/o Ysgol Maes-y-Llan, Maes-y-Llan Lane, </w:t>
      </w:r>
    </w:p>
    <w:p w14:paraId="426DB242" w14:textId="77777777" w:rsidR="00D75486" w:rsidRPr="00D75486" w:rsidRDefault="00D75486" w:rsidP="00D75486">
      <w:pPr>
        <w:spacing w:after="0" w:line="240" w:lineRule="auto"/>
        <w:ind w:left="2880" w:firstLine="720"/>
        <w:rPr>
          <w:rFonts w:ascii="Berner Basisschrift 1" w:eastAsia="Times New Roman" w:hAnsi="Berner Basisschrift 1" w:cs="Calibri"/>
          <w:color w:val="000000"/>
          <w:kern w:val="28"/>
          <w:sz w:val="28"/>
          <w:szCs w:val="28"/>
          <w:lang w:val="es-ES_tradnl"/>
          <w14:ligatures w14:val="none"/>
        </w:rPr>
      </w:pPr>
      <w:r w:rsidRPr="00D75486">
        <w:rPr>
          <w:rFonts w:ascii="Berner Basisschrift 1" w:eastAsia="Times New Roman" w:hAnsi="Berner Basisschrift 1" w:cs="Calibri"/>
          <w:color w:val="000000"/>
          <w:kern w:val="28"/>
          <w:sz w:val="28"/>
          <w:szCs w:val="28"/>
          <w:lang w:val="es-ES_tradnl"/>
          <w14:ligatures w14:val="none"/>
        </w:rPr>
        <w:t xml:space="preserve">Ruabon.  </w:t>
      </w:r>
      <w:r w:rsidRPr="00D75486">
        <w:rPr>
          <w:rFonts w:ascii="Berner Basisschrift 1" w:eastAsia="Times New Roman" w:hAnsi="Berner Basisschrift 1" w:cs="Calibri"/>
          <w:color w:val="000000"/>
          <w:kern w:val="28"/>
          <w:sz w:val="28"/>
          <w:szCs w:val="28"/>
          <w14:ligatures w14:val="none"/>
        </w:rPr>
        <w:t>LL14 6AE</w:t>
      </w:r>
      <w:r w:rsidRPr="00D75486">
        <w:rPr>
          <w:rFonts w:ascii="Berner Basisschrift 1" w:eastAsia="Times New Roman" w:hAnsi="Berner Basisschrift 1" w:cs="Calibri"/>
          <w:color w:val="000000"/>
          <w:kern w:val="28"/>
          <w:sz w:val="28"/>
          <w:szCs w:val="28"/>
          <w:lang w:val="es-ES_tradnl"/>
          <w14:ligatures w14:val="none"/>
        </w:rPr>
        <w:t xml:space="preserve">.  </w:t>
      </w:r>
      <w:r w:rsidRPr="00D75486">
        <w:rPr>
          <w:rFonts w:ascii="Berner Basisschrift 1" w:eastAsia="Times New Roman" w:hAnsi="Berner Basisschrift 1" w:cs="Calibri"/>
          <w:color w:val="000000"/>
          <w:kern w:val="28"/>
          <w:sz w:val="28"/>
          <w:szCs w:val="28"/>
          <w14:ligatures w14:val="none"/>
        </w:rPr>
        <w:t>Tel: 01978 820991</w:t>
      </w:r>
    </w:p>
    <w:p w14:paraId="055C58E9" w14:textId="77777777" w:rsidR="00D75486" w:rsidRPr="00D75486" w:rsidRDefault="00D75486" w:rsidP="00D75486">
      <w:pPr>
        <w:spacing w:after="0" w:line="240" w:lineRule="auto"/>
        <w:rPr>
          <w:rFonts w:ascii="Berner Basisschrift 1" w:eastAsia="Times New Roman" w:hAnsi="Berner Basisschrift 1" w:cs="Calibri"/>
          <w:color w:val="000000"/>
          <w:kern w:val="28"/>
          <w:sz w:val="28"/>
          <w:szCs w:val="28"/>
          <w:lang w:val="es-ES_tradnl"/>
          <w14:ligatures w14:val="none"/>
        </w:rPr>
      </w:pPr>
    </w:p>
    <w:p w14:paraId="42CB8855" w14:textId="77777777" w:rsidR="00D75486" w:rsidRPr="00D75486" w:rsidRDefault="00D75486" w:rsidP="00D75486">
      <w:pPr>
        <w:spacing w:after="0" w:line="240" w:lineRule="auto"/>
        <w:rPr>
          <w:rFonts w:ascii="Berner Basisschrift 1" w:eastAsia="Times New Roman" w:hAnsi="Berner Basisschrift 1" w:cs="Calibri"/>
          <w:b/>
          <w:color w:val="000000"/>
          <w:kern w:val="28"/>
          <w:sz w:val="28"/>
          <w:szCs w:val="28"/>
          <w14:ligatures w14:val="none"/>
        </w:rPr>
      </w:pPr>
      <w:r w:rsidRPr="00D75486">
        <w:rPr>
          <w:rFonts w:ascii="Berner Basisschrift 1" w:eastAsia="Times New Roman" w:hAnsi="Berner Basisschrift 1" w:cs="Calibri"/>
          <w:b/>
          <w:color w:val="000000"/>
          <w:kern w:val="28"/>
          <w:sz w:val="28"/>
          <w:szCs w:val="28"/>
          <w14:ligatures w14:val="none"/>
        </w:rPr>
        <w:t>Vice Chair of Governors</w:t>
      </w:r>
    </w:p>
    <w:p w14:paraId="153A0CBC" w14:textId="77777777" w:rsidR="00D75486" w:rsidRPr="00D75486" w:rsidRDefault="00D75486" w:rsidP="00D75486">
      <w:pPr>
        <w:spacing w:after="0" w:line="240" w:lineRule="auto"/>
        <w:rPr>
          <w:rFonts w:ascii="Berner Basisschrift 1" w:eastAsia="Times New Roman" w:hAnsi="Berner Basisschrift 1" w:cs="Calibri"/>
          <w:color w:val="000000"/>
          <w:kern w:val="28"/>
          <w:sz w:val="28"/>
          <w:szCs w:val="28"/>
          <w14:ligatures w14:val="none"/>
        </w:rPr>
      </w:pPr>
      <w:r w:rsidRPr="00D75486">
        <w:rPr>
          <w:rFonts w:ascii="Berner Basisschrift 1" w:eastAsia="Times New Roman" w:hAnsi="Berner Basisschrift 1" w:cs="Calibri"/>
          <w:bCs/>
          <w:color w:val="000000"/>
          <w:kern w:val="28"/>
          <w:sz w:val="28"/>
          <w:szCs w:val="28"/>
          <w14:ligatures w14:val="none"/>
        </w:rPr>
        <w:t>(Parent Governor):</w:t>
      </w:r>
      <w:r w:rsidRPr="00D75486">
        <w:rPr>
          <w:rFonts w:ascii="Berner Basisschrift 1" w:eastAsia="Times New Roman" w:hAnsi="Berner Basisschrift 1" w:cs="Calibri"/>
          <w:color w:val="000000"/>
          <w:kern w:val="28"/>
          <w:sz w:val="28"/>
          <w:szCs w:val="28"/>
          <w14:ligatures w14:val="none"/>
        </w:rPr>
        <w:t xml:space="preserve">  </w:t>
      </w:r>
      <w:r w:rsidRPr="00D75486">
        <w:rPr>
          <w:rFonts w:ascii="Berner Basisschrift 1" w:eastAsia="Times New Roman" w:hAnsi="Berner Basisschrift 1" w:cs="Calibri"/>
          <w:color w:val="000000"/>
          <w:kern w:val="28"/>
          <w:sz w:val="28"/>
          <w:szCs w:val="28"/>
          <w14:ligatures w14:val="none"/>
        </w:rPr>
        <w:tab/>
      </w:r>
      <w:r w:rsidRPr="00D75486">
        <w:rPr>
          <w:rFonts w:ascii="Berner Basisschrift 1" w:eastAsia="Times New Roman" w:hAnsi="Berner Basisschrift 1" w:cs="Calibri"/>
          <w:color w:val="000000"/>
          <w:kern w:val="28"/>
          <w:sz w:val="28"/>
          <w:szCs w:val="28"/>
          <w14:ligatures w14:val="none"/>
        </w:rPr>
        <w:tab/>
        <w:t>Mrs Melissa Evans</w:t>
      </w:r>
    </w:p>
    <w:p w14:paraId="6F073254"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p>
    <w:p w14:paraId="0222BCE7"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Headteacher Governor: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Mrs Beth Rolls </w:t>
      </w:r>
    </w:p>
    <w:p w14:paraId="09B58B1D"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 </w:t>
      </w:r>
    </w:p>
    <w:p w14:paraId="14A69CED"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Teacher Governor:</w:t>
      </w:r>
      <w:r w:rsidRPr="00D75486">
        <w:rPr>
          <w:rFonts w:ascii="Berner Basisschrift 1" w:eastAsia="Times New Roman" w:hAnsi="Berner Basisschrift 1" w:cs="Calibri"/>
          <w:kern w:val="28"/>
          <w:sz w:val="28"/>
          <w:szCs w:val="28"/>
          <w14:ligatures w14:val="none"/>
        </w:rPr>
        <w:tab/>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Miss Hannah Postle</w:t>
      </w:r>
    </w:p>
    <w:p w14:paraId="56DEDBD8"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p>
    <w:p w14:paraId="3EA4E16C"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Staff Governor:</w:t>
      </w:r>
      <w:r w:rsidRPr="00D75486">
        <w:rPr>
          <w:rFonts w:ascii="Berner Basisschrift 1" w:eastAsia="Times New Roman" w:hAnsi="Berner Basisschrift 1" w:cs="Calibri"/>
          <w:kern w:val="28"/>
          <w:sz w:val="28"/>
          <w:szCs w:val="28"/>
          <w14:ligatures w14:val="none"/>
        </w:rPr>
        <w:tab/>
        <w:t xml:space="preserve">            </w:t>
      </w:r>
      <w:r w:rsidRPr="00D75486">
        <w:rPr>
          <w:rFonts w:ascii="Berner Basisschrift 1" w:eastAsia="Times New Roman" w:hAnsi="Berner Basisschrift 1" w:cs="Calibri"/>
          <w:kern w:val="28"/>
          <w:sz w:val="28"/>
          <w:szCs w:val="28"/>
          <w14:ligatures w14:val="none"/>
        </w:rPr>
        <w:tab/>
        <w:t>Mrs Gemma Tilston</w:t>
      </w:r>
    </w:p>
    <w:p w14:paraId="5668B643"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p>
    <w:p w14:paraId="0A2513DE"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Parent Governors:</w:t>
      </w:r>
      <w:r w:rsidRPr="00D75486">
        <w:rPr>
          <w:rFonts w:ascii="Berner Basisschrift 1" w:eastAsia="Times New Roman" w:hAnsi="Berner Basisschrift 1" w:cs="Calibri"/>
          <w:kern w:val="28"/>
          <w:sz w:val="28"/>
          <w:szCs w:val="28"/>
          <w14:ligatures w14:val="none"/>
        </w:rPr>
        <w:tab/>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Miss Cat Williams</w:t>
      </w:r>
    </w:p>
    <w:p w14:paraId="4B77D1DD"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Mr Wayne Callaghan </w:t>
      </w:r>
    </w:p>
    <w:p w14:paraId="4EBAD730"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ab/>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Mrs Lyndsey George</w:t>
      </w:r>
    </w:p>
    <w:p w14:paraId="70DE2659"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p>
    <w:p w14:paraId="15722357"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Community Governors: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Mr Kevin Hughes </w:t>
      </w:r>
    </w:p>
    <w:p w14:paraId="56C26F96"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Ms Pam Hallam</w:t>
      </w:r>
    </w:p>
    <w:p w14:paraId="7C3FA30F"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Mrs Samantha Jesson</w:t>
      </w:r>
    </w:p>
    <w:p w14:paraId="305F60EC"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p>
    <w:p w14:paraId="56161BEB"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 xml:space="preserve">LA Governor:               </w:t>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 Mr James Harris</w:t>
      </w:r>
    </w:p>
    <w:p w14:paraId="2939EC93"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r>
      <w:r w:rsidRPr="00D75486">
        <w:rPr>
          <w:rFonts w:ascii="Berner Basisschrift 1" w:eastAsia="Times New Roman" w:hAnsi="Berner Basisschrift 1" w:cs="Calibri"/>
          <w:kern w:val="28"/>
          <w:sz w:val="28"/>
          <w:szCs w:val="28"/>
          <w14:ligatures w14:val="none"/>
        </w:rPr>
        <w:tab/>
        <w:t xml:space="preserve"> Mrs Claire Caldwell</w:t>
      </w:r>
      <w:r w:rsidRPr="00D75486">
        <w:rPr>
          <w:rFonts w:ascii="Berner Basisschrift 1" w:eastAsia="Times New Roman" w:hAnsi="Berner Basisschrift 1" w:cs="Calibri"/>
          <w:kern w:val="28"/>
          <w:sz w:val="28"/>
          <w:szCs w:val="28"/>
          <w14:ligatures w14:val="none"/>
        </w:rPr>
        <w:tab/>
      </w:r>
    </w:p>
    <w:p w14:paraId="2E3593F4" w14:textId="77777777" w:rsidR="00D75486" w:rsidRP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ab/>
      </w:r>
    </w:p>
    <w:p w14:paraId="5879B53B" w14:textId="77777777" w:rsidR="00D75486" w:rsidRDefault="00D75486" w:rsidP="00D75486">
      <w:pPr>
        <w:spacing w:after="0" w:line="240" w:lineRule="auto"/>
        <w:rPr>
          <w:rFonts w:ascii="Berner Basisschrift 1" w:eastAsia="Times New Roman" w:hAnsi="Berner Basisschrift 1" w:cs="Calibri"/>
          <w:kern w:val="28"/>
          <w:sz w:val="28"/>
          <w:szCs w:val="28"/>
          <w14:ligatures w14:val="none"/>
        </w:rPr>
      </w:pPr>
      <w:r w:rsidRPr="00D75486">
        <w:rPr>
          <w:rFonts w:ascii="Berner Basisschrift 1" w:eastAsia="Times New Roman" w:hAnsi="Berner Basisschrift 1" w:cs="Calibri"/>
          <w:kern w:val="28"/>
          <w:sz w:val="28"/>
          <w:szCs w:val="28"/>
          <w14:ligatures w14:val="none"/>
        </w:rPr>
        <w:t>Clerk to the Governors:   Mrs Debbie Carson (contact at the school)</w:t>
      </w:r>
    </w:p>
    <w:p w14:paraId="7510BF36" w14:textId="77777777" w:rsidR="00FC36BC" w:rsidRDefault="00FC36BC" w:rsidP="00D75486">
      <w:pPr>
        <w:spacing w:after="0" w:line="240" w:lineRule="auto"/>
        <w:rPr>
          <w:rFonts w:ascii="Berner Basisschrift 1" w:eastAsia="Times New Roman" w:hAnsi="Berner Basisschrift 1" w:cs="Calibri"/>
          <w:kern w:val="28"/>
          <w:sz w:val="28"/>
          <w:szCs w:val="28"/>
          <w14:ligatures w14:val="none"/>
        </w:rPr>
      </w:pPr>
    </w:p>
    <w:p w14:paraId="1D71E0DA" w14:textId="5A816BBB" w:rsidR="00FC36BC" w:rsidRPr="00695D56" w:rsidRDefault="00FC36BC" w:rsidP="00FC36BC">
      <w:pPr>
        <w:spacing w:after="0" w:line="240" w:lineRule="auto"/>
        <w:rPr>
          <w:rFonts w:asciiTheme="majorHAnsi" w:eastAsia="Times New Roman" w:hAnsiTheme="majorHAnsi" w:cstheme="majorHAnsi"/>
          <w:kern w:val="28"/>
          <w:sz w:val="28"/>
          <w:szCs w:val="28"/>
          <w14:ligatures w14:val="none"/>
        </w:rPr>
      </w:pPr>
      <w:r w:rsidRPr="00A50649">
        <w:rPr>
          <w:rFonts w:asciiTheme="majorHAnsi" w:eastAsia="Times New Roman" w:hAnsiTheme="majorHAnsi" w:cstheme="majorHAnsi"/>
          <w:kern w:val="28"/>
          <w:sz w:val="28"/>
          <w:szCs w:val="28"/>
          <w14:ligatures w14:val="none"/>
        </w:rPr>
        <w:t xml:space="preserve">The Parent Governor was elected on </w:t>
      </w:r>
      <w:r>
        <w:rPr>
          <w:rFonts w:asciiTheme="majorHAnsi" w:eastAsia="Times New Roman" w:hAnsiTheme="majorHAnsi" w:cstheme="majorHAnsi"/>
          <w:kern w:val="28"/>
          <w:sz w:val="28"/>
          <w:szCs w:val="28"/>
          <w14:ligatures w14:val="none"/>
        </w:rPr>
        <w:t>22</w:t>
      </w:r>
      <w:r w:rsidRPr="00FC36BC">
        <w:rPr>
          <w:rFonts w:asciiTheme="majorHAnsi" w:eastAsia="Times New Roman" w:hAnsiTheme="majorHAnsi" w:cstheme="majorHAnsi"/>
          <w:kern w:val="28"/>
          <w:sz w:val="28"/>
          <w:szCs w:val="28"/>
          <w:vertAlign w:val="superscript"/>
          <w14:ligatures w14:val="none"/>
        </w:rPr>
        <w:t>nd</w:t>
      </w:r>
      <w:r>
        <w:rPr>
          <w:rFonts w:asciiTheme="majorHAnsi" w:eastAsia="Times New Roman" w:hAnsiTheme="majorHAnsi" w:cstheme="majorHAnsi"/>
          <w:kern w:val="28"/>
          <w:sz w:val="28"/>
          <w:szCs w:val="28"/>
          <w14:ligatures w14:val="none"/>
        </w:rPr>
        <w:t xml:space="preserve"> June 2026</w:t>
      </w:r>
      <w:r w:rsidRPr="00A50649">
        <w:rPr>
          <w:rFonts w:asciiTheme="majorHAnsi" w:eastAsia="Times New Roman" w:hAnsiTheme="majorHAnsi" w:cstheme="majorHAnsi"/>
          <w:kern w:val="28"/>
          <w:sz w:val="28"/>
          <w:szCs w:val="28"/>
          <w14:ligatures w14:val="none"/>
        </w:rPr>
        <w:t xml:space="preserve"> and the next election for a Parent Governor will take place in advance of </w:t>
      </w:r>
      <w:r>
        <w:rPr>
          <w:rFonts w:asciiTheme="majorHAnsi" w:eastAsia="Times New Roman" w:hAnsiTheme="majorHAnsi" w:cstheme="majorHAnsi"/>
          <w:kern w:val="28"/>
          <w:sz w:val="28"/>
          <w:szCs w:val="28"/>
          <w14:ligatures w14:val="none"/>
        </w:rPr>
        <w:t>22</w:t>
      </w:r>
      <w:r w:rsidRPr="00A50649">
        <w:rPr>
          <w:rFonts w:asciiTheme="majorHAnsi" w:eastAsia="Times New Roman" w:hAnsiTheme="majorHAnsi" w:cstheme="majorHAnsi"/>
          <w:kern w:val="28"/>
          <w:sz w:val="28"/>
          <w:szCs w:val="28"/>
          <w:vertAlign w:val="superscript"/>
          <w14:ligatures w14:val="none"/>
        </w:rPr>
        <w:t>nd</w:t>
      </w:r>
      <w:r>
        <w:rPr>
          <w:rFonts w:asciiTheme="majorHAnsi" w:eastAsia="Times New Roman" w:hAnsiTheme="majorHAnsi" w:cstheme="majorHAnsi"/>
          <w:kern w:val="28"/>
          <w:sz w:val="28"/>
          <w:szCs w:val="28"/>
          <w14:ligatures w14:val="none"/>
        </w:rPr>
        <w:t xml:space="preserve"> </w:t>
      </w:r>
      <w:r>
        <w:rPr>
          <w:rFonts w:asciiTheme="majorHAnsi" w:eastAsia="Times New Roman" w:hAnsiTheme="majorHAnsi" w:cstheme="majorHAnsi"/>
          <w:kern w:val="28"/>
          <w:sz w:val="28"/>
          <w:szCs w:val="28"/>
          <w14:ligatures w14:val="none"/>
        </w:rPr>
        <w:t>October 2028.</w:t>
      </w:r>
    </w:p>
    <w:p w14:paraId="58A85BCB" w14:textId="77777777" w:rsidR="00FC36BC" w:rsidRPr="00D75486" w:rsidRDefault="00FC36BC" w:rsidP="00D75486">
      <w:pPr>
        <w:spacing w:after="0" w:line="240" w:lineRule="auto"/>
        <w:rPr>
          <w:rFonts w:ascii="Berner Basisschrift 1" w:eastAsia="Times New Roman" w:hAnsi="Berner Basisschrift 1" w:cs="Calibri"/>
          <w:kern w:val="28"/>
          <w:sz w:val="28"/>
          <w:szCs w:val="28"/>
          <w14:ligatures w14:val="none"/>
        </w:rPr>
      </w:pPr>
    </w:p>
    <w:p w14:paraId="719C5277" w14:textId="77777777" w:rsidR="00D75486" w:rsidRDefault="00D75486" w:rsidP="00D75486">
      <w:pPr>
        <w:spacing w:after="0" w:line="240" w:lineRule="auto"/>
        <w:contextualSpacing/>
        <w:rPr>
          <w:rFonts w:eastAsia="Calibri" w:cstheme="minorHAnsi"/>
          <w:sz w:val="28"/>
          <w:szCs w:val="28"/>
          <w14:ligatures w14:val="none"/>
        </w:rPr>
      </w:pPr>
    </w:p>
    <w:p w14:paraId="6C9F7A85" w14:textId="77777777" w:rsidR="00581831" w:rsidRPr="00FC36BC" w:rsidRDefault="00581831" w:rsidP="00D75486">
      <w:pPr>
        <w:rPr>
          <w:rFonts w:cstheme="minorHAnsi"/>
          <w:b/>
          <w:bCs/>
          <w:sz w:val="40"/>
          <w:szCs w:val="40"/>
          <w:u w:val="single"/>
        </w:rPr>
      </w:pPr>
      <w:r w:rsidRPr="00FC36BC">
        <w:rPr>
          <w:rFonts w:cstheme="minorHAnsi"/>
          <w:b/>
          <w:bCs/>
          <w:sz w:val="40"/>
          <w:szCs w:val="40"/>
          <w:u w:val="single"/>
        </w:rPr>
        <w:t>Staffing</w:t>
      </w:r>
    </w:p>
    <w:p w14:paraId="3D2C2DDD" w14:textId="77777777"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u w:val="single"/>
          <w:lang w:eastAsia="en-GB"/>
          <w14:ligatures w14:val="none"/>
        </w:rPr>
        <w:t>Senior Leadership Team</w:t>
      </w:r>
    </w:p>
    <w:p w14:paraId="62E84057" w14:textId="77777777" w:rsidR="00581831" w:rsidRPr="00695D56" w:rsidRDefault="00581831" w:rsidP="00581831">
      <w:pPr>
        <w:spacing w:after="0" w:line="276" w:lineRule="auto"/>
        <w:rPr>
          <w:rFonts w:eastAsia="Times New Roman" w:cstheme="minorHAnsi"/>
          <w:b/>
          <w:kern w:val="0"/>
          <w:sz w:val="28"/>
          <w:szCs w:val="28"/>
          <w:lang w:eastAsia="en-GB"/>
          <w14:ligatures w14:val="none"/>
        </w:rPr>
      </w:pPr>
      <w:r w:rsidRPr="00695D56">
        <w:rPr>
          <w:rFonts w:eastAsia="Times New Roman" w:cstheme="minorHAnsi"/>
          <w:b/>
          <w:kern w:val="0"/>
          <w:sz w:val="28"/>
          <w:szCs w:val="28"/>
          <w:lang w:eastAsia="en-GB"/>
          <w14:ligatures w14:val="none"/>
        </w:rPr>
        <w:t xml:space="preserve">Mrs Beth Rolls – </w:t>
      </w:r>
      <w:r w:rsidRPr="00695D56">
        <w:rPr>
          <w:rFonts w:eastAsia="Times New Roman" w:cstheme="minorHAnsi"/>
          <w:bCs/>
          <w:kern w:val="0"/>
          <w:sz w:val="28"/>
          <w:szCs w:val="28"/>
          <w:lang w:eastAsia="en-GB"/>
          <w14:ligatures w14:val="none"/>
        </w:rPr>
        <w:t>Headteacher,</w:t>
      </w:r>
      <w:r w:rsidRPr="00695D56">
        <w:rPr>
          <w:rFonts w:eastAsia="Times New Roman" w:cstheme="minorHAnsi"/>
          <w:b/>
          <w:kern w:val="0"/>
          <w:sz w:val="28"/>
          <w:szCs w:val="28"/>
          <w:lang w:eastAsia="en-GB"/>
          <w14:ligatures w14:val="none"/>
        </w:rPr>
        <w:t xml:space="preserve"> </w:t>
      </w:r>
      <w:r w:rsidRPr="00695D56">
        <w:rPr>
          <w:rFonts w:eastAsia="Times New Roman" w:cstheme="minorHAnsi"/>
          <w:bCs/>
          <w:kern w:val="0"/>
          <w:sz w:val="28"/>
          <w:szCs w:val="28"/>
          <w:lang w:eastAsia="en-GB"/>
          <w14:ligatures w14:val="none"/>
        </w:rPr>
        <w:t>Designated</w:t>
      </w:r>
      <w:r w:rsidRPr="00695D56">
        <w:rPr>
          <w:rFonts w:eastAsia="Times New Roman" w:cstheme="minorHAnsi"/>
          <w:b/>
          <w:kern w:val="0"/>
          <w:sz w:val="28"/>
          <w:szCs w:val="28"/>
          <w:lang w:eastAsia="en-GB"/>
          <w14:ligatures w14:val="none"/>
        </w:rPr>
        <w:t xml:space="preserve"> </w:t>
      </w:r>
      <w:r w:rsidRPr="00695D56">
        <w:rPr>
          <w:rFonts w:eastAsia="Times New Roman" w:cstheme="minorHAnsi"/>
          <w:kern w:val="0"/>
          <w:sz w:val="28"/>
          <w:szCs w:val="28"/>
          <w:lang w:eastAsia="en-GB"/>
          <w14:ligatures w14:val="none"/>
        </w:rPr>
        <w:t>Safeguarding Person (DSP)</w:t>
      </w:r>
    </w:p>
    <w:p w14:paraId="02F92745" w14:textId="506EFA76"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lang w:eastAsia="en-GB"/>
          <w14:ligatures w14:val="none"/>
        </w:rPr>
        <w:t>Mrs Jo Gruffydd</w:t>
      </w:r>
      <w:r w:rsidRPr="00695D56">
        <w:rPr>
          <w:rFonts w:eastAsia="Times New Roman" w:cstheme="minorHAnsi"/>
          <w:kern w:val="0"/>
          <w:sz w:val="28"/>
          <w:szCs w:val="28"/>
          <w:lang w:eastAsia="en-GB"/>
          <w14:ligatures w14:val="none"/>
        </w:rPr>
        <w:t xml:space="preserve"> – Deputy Headteacher, Literacy lead, Assessment </w:t>
      </w:r>
      <w:r>
        <w:rPr>
          <w:rFonts w:eastAsia="Times New Roman" w:cstheme="minorHAnsi"/>
          <w:kern w:val="0"/>
          <w:sz w:val="28"/>
          <w:szCs w:val="28"/>
          <w:lang w:eastAsia="en-GB"/>
          <w14:ligatures w14:val="none"/>
        </w:rPr>
        <w:t>&amp; Progression lead</w:t>
      </w:r>
      <w:r w:rsidRPr="00695D56">
        <w:rPr>
          <w:rFonts w:eastAsia="Times New Roman" w:cstheme="minorHAnsi"/>
          <w:kern w:val="0"/>
          <w:sz w:val="28"/>
          <w:szCs w:val="28"/>
          <w:lang w:eastAsia="en-GB"/>
          <w14:ligatures w14:val="none"/>
        </w:rPr>
        <w:t>, Deputy Designated Safeguarding Person</w:t>
      </w:r>
      <w:r>
        <w:rPr>
          <w:rFonts w:eastAsia="Times New Roman" w:cstheme="minorHAnsi"/>
          <w:kern w:val="0"/>
          <w:sz w:val="28"/>
          <w:szCs w:val="28"/>
          <w:lang w:eastAsia="en-GB"/>
          <w14:ligatures w14:val="none"/>
        </w:rPr>
        <w:t xml:space="preserve">, Student Mentor, Behaviour lead, Year </w:t>
      </w:r>
      <w:r w:rsidR="00D75486">
        <w:rPr>
          <w:rFonts w:eastAsia="Times New Roman" w:cstheme="minorHAnsi"/>
          <w:kern w:val="0"/>
          <w:sz w:val="28"/>
          <w:szCs w:val="28"/>
          <w:lang w:eastAsia="en-GB"/>
          <w14:ligatures w14:val="none"/>
        </w:rPr>
        <w:t xml:space="preserve">4/5 </w:t>
      </w:r>
      <w:r>
        <w:rPr>
          <w:rFonts w:eastAsia="Times New Roman" w:cstheme="minorHAnsi"/>
          <w:kern w:val="0"/>
          <w:sz w:val="28"/>
          <w:szCs w:val="28"/>
          <w:lang w:eastAsia="en-GB"/>
          <w14:ligatures w14:val="none"/>
        </w:rPr>
        <w:t>teacher</w:t>
      </w:r>
    </w:p>
    <w:p w14:paraId="2B64377E" w14:textId="2AFC6CE7" w:rsidR="00581831" w:rsidRPr="005808F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Belinda Jackson</w:t>
      </w:r>
      <w:r w:rsidRPr="00695D56">
        <w:rPr>
          <w:rFonts w:eastAsia="Times New Roman" w:cstheme="minorHAnsi"/>
          <w:kern w:val="0"/>
          <w:sz w:val="28"/>
          <w:szCs w:val="28"/>
          <w:lang w:eastAsia="en-GB"/>
          <w14:ligatures w14:val="none"/>
        </w:rPr>
        <w:t xml:space="preserve"> – ALNCo, </w:t>
      </w:r>
      <w:r>
        <w:rPr>
          <w:rFonts w:eastAsia="Times New Roman" w:cstheme="minorHAnsi"/>
          <w:kern w:val="0"/>
          <w:sz w:val="28"/>
          <w:szCs w:val="28"/>
          <w:lang w:eastAsia="en-GB"/>
          <w14:ligatures w14:val="none"/>
        </w:rPr>
        <w:t>Year Rec &amp; 1/2</w:t>
      </w:r>
      <w:r w:rsidRPr="00695D56">
        <w:rPr>
          <w:rFonts w:eastAsia="Times New Roman" w:cstheme="minorHAnsi"/>
          <w:kern w:val="0"/>
          <w:sz w:val="28"/>
          <w:szCs w:val="28"/>
          <w:lang w:eastAsia="en-GB"/>
          <w14:ligatures w14:val="none"/>
        </w:rPr>
        <w:t xml:space="preserve"> teacher, Health and Wellbeing </w:t>
      </w:r>
      <w:r>
        <w:rPr>
          <w:rFonts w:eastAsia="Times New Roman" w:cstheme="minorHAnsi"/>
          <w:kern w:val="0"/>
          <w:sz w:val="28"/>
          <w:szCs w:val="28"/>
          <w:lang w:eastAsia="en-GB"/>
          <w14:ligatures w14:val="none"/>
        </w:rPr>
        <w:t>l</w:t>
      </w:r>
      <w:r w:rsidRPr="00695D56">
        <w:rPr>
          <w:rFonts w:eastAsia="Times New Roman" w:cstheme="minorHAnsi"/>
          <w:kern w:val="0"/>
          <w:sz w:val="28"/>
          <w:szCs w:val="28"/>
          <w:lang w:eastAsia="en-GB"/>
          <w14:ligatures w14:val="none"/>
        </w:rPr>
        <w:t>ead</w:t>
      </w:r>
      <w:r>
        <w:rPr>
          <w:rFonts w:eastAsia="Times New Roman" w:cstheme="minorHAnsi"/>
          <w:kern w:val="0"/>
          <w:sz w:val="28"/>
          <w:szCs w:val="28"/>
          <w:lang w:eastAsia="en-GB"/>
          <w14:ligatures w14:val="none"/>
        </w:rPr>
        <w:t>, EAL lead, Happiness Heroes lead</w:t>
      </w:r>
    </w:p>
    <w:p w14:paraId="3EB1A3CF" w14:textId="77777777" w:rsidR="00581831" w:rsidRDefault="00581831" w:rsidP="00581831">
      <w:pPr>
        <w:spacing w:after="0" w:line="276" w:lineRule="auto"/>
        <w:rPr>
          <w:rFonts w:eastAsia="Times New Roman" w:cstheme="minorHAnsi"/>
          <w:b/>
          <w:kern w:val="0"/>
          <w:sz w:val="28"/>
          <w:szCs w:val="28"/>
          <w:u w:val="single"/>
          <w:lang w:eastAsia="en-GB"/>
          <w14:ligatures w14:val="none"/>
        </w:rPr>
      </w:pPr>
    </w:p>
    <w:p w14:paraId="3FE60E2C" w14:textId="77777777"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u w:val="single"/>
          <w:lang w:eastAsia="en-GB"/>
          <w14:ligatures w14:val="none"/>
        </w:rPr>
        <w:t>Teaching staff</w:t>
      </w:r>
    </w:p>
    <w:p w14:paraId="77BA7CE1" w14:textId="47DBE539" w:rsidR="00581831" w:rsidRPr="005B4CCC" w:rsidRDefault="00581831" w:rsidP="00581831">
      <w:pPr>
        <w:spacing w:after="0" w:line="276" w:lineRule="auto"/>
        <w:rPr>
          <w:rFonts w:eastAsia="Times New Roman" w:cstheme="minorHAnsi"/>
          <w:bCs/>
          <w:kern w:val="0"/>
          <w:sz w:val="28"/>
          <w:szCs w:val="28"/>
          <w:lang w:eastAsia="en-GB"/>
          <w14:ligatures w14:val="none"/>
        </w:rPr>
      </w:pPr>
      <w:r w:rsidRPr="005B4CCC">
        <w:rPr>
          <w:rFonts w:eastAsia="Times New Roman" w:cstheme="minorHAnsi"/>
          <w:b/>
          <w:kern w:val="0"/>
          <w:sz w:val="28"/>
          <w:szCs w:val="28"/>
          <w:lang w:eastAsia="en-GB"/>
          <w14:ligatures w14:val="none"/>
        </w:rPr>
        <w:t xml:space="preserve">Mrs Amy Guiel </w:t>
      </w:r>
      <w:r>
        <w:rPr>
          <w:rFonts w:eastAsia="Times New Roman" w:cstheme="minorHAnsi"/>
          <w:bCs/>
          <w:kern w:val="0"/>
          <w:sz w:val="28"/>
          <w:szCs w:val="28"/>
          <w:lang w:eastAsia="en-GB"/>
          <w14:ligatures w14:val="none"/>
        </w:rPr>
        <w:t>–</w:t>
      </w:r>
      <w:r w:rsidRPr="005B4CCC">
        <w:rPr>
          <w:rFonts w:eastAsia="Times New Roman" w:cstheme="minorHAnsi"/>
          <w:bCs/>
          <w:kern w:val="0"/>
          <w:sz w:val="28"/>
          <w:szCs w:val="28"/>
          <w:lang w:eastAsia="en-GB"/>
          <w14:ligatures w14:val="none"/>
        </w:rPr>
        <w:t xml:space="preserve"> </w:t>
      </w:r>
      <w:r>
        <w:rPr>
          <w:rFonts w:eastAsia="Times New Roman" w:cstheme="minorHAnsi"/>
          <w:bCs/>
          <w:kern w:val="0"/>
          <w:sz w:val="28"/>
          <w:szCs w:val="28"/>
          <w:lang w:eastAsia="en-GB"/>
          <w14:ligatures w14:val="none"/>
        </w:rPr>
        <w:t>Year 2/3</w:t>
      </w:r>
      <w:r w:rsidRPr="005B4CCC">
        <w:rPr>
          <w:rFonts w:eastAsia="Times New Roman" w:cstheme="minorHAnsi"/>
          <w:bCs/>
          <w:kern w:val="0"/>
          <w:sz w:val="28"/>
          <w:szCs w:val="28"/>
          <w:lang w:eastAsia="en-GB"/>
          <w14:ligatures w14:val="none"/>
        </w:rPr>
        <w:t xml:space="preserve"> te</w:t>
      </w:r>
      <w:r w:rsidRPr="00D75486">
        <w:rPr>
          <w:rFonts w:eastAsia="Times New Roman" w:cstheme="minorHAnsi"/>
          <w:bCs/>
          <w:i/>
          <w:iCs/>
          <w:kern w:val="0"/>
          <w:sz w:val="28"/>
          <w:szCs w:val="28"/>
          <w:lang w:eastAsia="en-GB"/>
          <w14:ligatures w14:val="none"/>
        </w:rPr>
        <w:t>acher</w:t>
      </w:r>
      <w:r w:rsidRPr="005B4CCC">
        <w:rPr>
          <w:rFonts w:eastAsia="Times New Roman" w:cstheme="minorHAnsi"/>
          <w:bCs/>
          <w:kern w:val="0"/>
          <w:sz w:val="28"/>
          <w:szCs w:val="28"/>
          <w:lang w:eastAsia="en-GB"/>
          <w14:ligatures w14:val="none"/>
        </w:rPr>
        <w:t xml:space="preserve">, DCF lead, </w:t>
      </w:r>
      <w:proofErr w:type="spellStart"/>
      <w:r w:rsidRPr="005B4CCC">
        <w:rPr>
          <w:rFonts w:eastAsia="Times New Roman" w:cstheme="minorHAnsi"/>
          <w:bCs/>
          <w:kern w:val="0"/>
          <w:sz w:val="28"/>
          <w:szCs w:val="28"/>
          <w:lang w:eastAsia="en-GB"/>
          <w14:ligatures w14:val="none"/>
        </w:rPr>
        <w:t>RWInc</w:t>
      </w:r>
      <w:proofErr w:type="spellEnd"/>
      <w:r w:rsidRPr="005B4CCC">
        <w:rPr>
          <w:rFonts w:eastAsia="Times New Roman" w:cstheme="minorHAnsi"/>
          <w:bCs/>
          <w:kern w:val="0"/>
          <w:sz w:val="28"/>
          <w:szCs w:val="28"/>
          <w:lang w:eastAsia="en-GB"/>
          <w14:ligatures w14:val="none"/>
        </w:rPr>
        <w:t xml:space="preserve"> lead</w:t>
      </w:r>
      <w:r>
        <w:rPr>
          <w:rFonts w:eastAsia="Times New Roman" w:cstheme="minorHAnsi"/>
          <w:bCs/>
          <w:kern w:val="0"/>
          <w:sz w:val="28"/>
          <w:szCs w:val="28"/>
          <w:lang w:eastAsia="en-GB"/>
          <w14:ligatures w14:val="none"/>
        </w:rPr>
        <w:t>, Science &amp; Technology lead</w:t>
      </w:r>
    </w:p>
    <w:p w14:paraId="4855CE35" w14:textId="7857906D" w:rsidR="00581831" w:rsidRPr="005B4CCC" w:rsidRDefault="00581831" w:rsidP="00581831">
      <w:pPr>
        <w:spacing w:after="0" w:line="276" w:lineRule="auto"/>
        <w:rPr>
          <w:rFonts w:eastAsia="Times New Roman" w:cstheme="minorHAnsi"/>
          <w:bCs/>
          <w:kern w:val="0"/>
          <w:sz w:val="28"/>
          <w:szCs w:val="28"/>
          <w:lang w:eastAsia="en-GB"/>
          <w14:ligatures w14:val="none"/>
        </w:rPr>
      </w:pPr>
      <w:r>
        <w:rPr>
          <w:rFonts w:eastAsia="Times New Roman" w:cstheme="minorHAnsi"/>
          <w:b/>
          <w:kern w:val="0"/>
          <w:sz w:val="28"/>
          <w:szCs w:val="28"/>
          <w:lang w:eastAsia="en-GB"/>
          <w14:ligatures w14:val="none"/>
        </w:rPr>
        <w:lastRenderedPageBreak/>
        <w:t xml:space="preserve">Mrs Emma Roberts </w:t>
      </w:r>
      <w:r w:rsidRPr="005B4CCC">
        <w:rPr>
          <w:rFonts w:eastAsia="Times New Roman" w:cstheme="minorHAnsi"/>
          <w:b/>
          <w:kern w:val="0"/>
          <w:sz w:val="28"/>
          <w:szCs w:val="28"/>
          <w:lang w:eastAsia="en-GB"/>
          <w14:ligatures w14:val="none"/>
        </w:rPr>
        <w:t xml:space="preserve">– </w:t>
      </w:r>
      <w:r w:rsidRPr="005B4CCC">
        <w:rPr>
          <w:rFonts w:eastAsia="Times New Roman" w:cstheme="minorHAnsi"/>
          <w:bCs/>
          <w:kern w:val="0"/>
          <w:sz w:val="28"/>
          <w:szCs w:val="28"/>
          <w:lang w:eastAsia="en-GB"/>
          <w14:ligatures w14:val="none"/>
        </w:rPr>
        <w:t xml:space="preserve">Part time </w:t>
      </w:r>
      <w:r>
        <w:rPr>
          <w:rFonts w:eastAsia="Times New Roman" w:cstheme="minorHAnsi"/>
          <w:kern w:val="0"/>
          <w:sz w:val="28"/>
          <w:szCs w:val="28"/>
          <w:lang w:eastAsia="en-GB"/>
          <w14:ligatures w14:val="none"/>
        </w:rPr>
        <w:t>Rec &amp; 1/2</w:t>
      </w:r>
      <w:r w:rsidRPr="00695D56">
        <w:rPr>
          <w:rFonts w:eastAsia="Times New Roman" w:cstheme="minorHAnsi"/>
          <w:kern w:val="0"/>
          <w:sz w:val="28"/>
          <w:szCs w:val="28"/>
          <w:lang w:eastAsia="en-GB"/>
          <w14:ligatures w14:val="none"/>
        </w:rPr>
        <w:t xml:space="preserve"> teacher</w:t>
      </w:r>
    </w:p>
    <w:p w14:paraId="1ED49482" w14:textId="6DB6EE48" w:rsidR="00581831" w:rsidRPr="005B4CCC" w:rsidRDefault="00581831" w:rsidP="00581831">
      <w:pPr>
        <w:spacing w:after="0" w:line="276" w:lineRule="auto"/>
        <w:rPr>
          <w:rFonts w:eastAsia="Times New Roman" w:cstheme="minorHAnsi"/>
          <w:b/>
          <w:kern w:val="0"/>
          <w:sz w:val="28"/>
          <w:szCs w:val="28"/>
          <w:lang w:eastAsia="en-GB"/>
          <w14:ligatures w14:val="none"/>
        </w:rPr>
      </w:pPr>
      <w:r w:rsidRPr="005B4CCC">
        <w:rPr>
          <w:rFonts w:eastAsia="Times New Roman" w:cstheme="minorHAnsi"/>
          <w:b/>
          <w:kern w:val="0"/>
          <w:sz w:val="28"/>
          <w:szCs w:val="28"/>
          <w:lang w:eastAsia="en-GB"/>
          <w14:ligatures w14:val="none"/>
        </w:rPr>
        <w:t xml:space="preserve">Miss Hannah Postle – </w:t>
      </w:r>
      <w:r>
        <w:rPr>
          <w:rFonts w:eastAsia="Times New Roman" w:cstheme="minorHAnsi"/>
          <w:bCs/>
          <w:kern w:val="0"/>
          <w:sz w:val="28"/>
          <w:szCs w:val="28"/>
          <w:lang w:eastAsia="en-GB"/>
          <w14:ligatures w14:val="none"/>
        </w:rPr>
        <w:t>Maternity</w:t>
      </w:r>
    </w:p>
    <w:p w14:paraId="50684316" w14:textId="4C8B5A2E" w:rsidR="00581831" w:rsidRDefault="00581831" w:rsidP="00581831">
      <w:pPr>
        <w:spacing w:after="0" w:line="276" w:lineRule="auto"/>
        <w:rPr>
          <w:rFonts w:eastAsia="Times New Roman" w:cstheme="minorHAnsi"/>
          <w:bCs/>
          <w:kern w:val="0"/>
          <w:sz w:val="28"/>
          <w:szCs w:val="28"/>
          <w:u w:val="single"/>
          <w:lang w:eastAsia="en-GB"/>
          <w14:ligatures w14:val="none"/>
        </w:rPr>
      </w:pPr>
      <w:r w:rsidRPr="005B4CCC">
        <w:rPr>
          <w:rFonts w:eastAsia="Times New Roman" w:cstheme="minorHAnsi"/>
          <w:b/>
          <w:kern w:val="0"/>
          <w:sz w:val="28"/>
          <w:szCs w:val="28"/>
          <w:lang w:eastAsia="en-GB"/>
          <w14:ligatures w14:val="none"/>
        </w:rPr>
        <w:t xml:space="preserve">Mrs Rhian Steele – </w:t>
      </w:r>
      <w:r w:rsidRPr="005B4CCC">
        <w:rPr>
          <w:rFonts w:eastAsia="Times New Roman" w:cstheme="minorHAnsi"/>
          <w:bCs/>
          <w:kern w:val="0"/>
          <w:sz w:val="28"/>
          <w:szCs w:val="28"/>
          <w:lang w:eastAsia="en-GB"/>
          <w14:ligatures w14:val="none"/>
        </w:rPr>
        <w:t xml:space="preserve">Year </w:t>
      </w:r>
      <w:r>
        <w:rPr>
          <w:rFonts w:eastAsia="Times New Roman" w:cstheme="minorHAnsi"/>
          <w:bCs/>
          <w:kern w:val="0"/>
          <w:sz w:val="28"/>
          <w:szCs w:val="28"/>
          <w:lang w:eastAsia="en-GB"/>
          <w14:ligatures w14:val="none"/>
        </w:rPr>
        <w:t>5/6</w:t>
      </w:r>
      <w:r w:rsidRPr="005B4CCC">
        <w:rPr>
          <w:rFonts w:eastAsia="Times New Roman" w:cstheme="minorHAnsi"/>
          <w:bCs/>
          <w:kern w:val="0"/>
          <w:sz w:val="28"/>
          <w:szCs w:val="28"/>
          <w:lang w:eastAsia="en-GB"/>
          <w14:ligatures w14:val="none"/>
        </w:rPr>
        <w:t xml:space="preserve"> teacher, Maths &amp; Numeracy lead, RSE, Student Mentor, Criw Cymraeg</w:t>
      </w:r>
      <w:r>
        <w:rPr>
          <w:rFonts w:eastAsia="Times New Roman" w:cstheme="minorHAnsi"/>
          <w:bCs/>
          <w:kern w:val="0"/>
          <w:sz w:val="28"/>
          <w:szCs w:val="28"/>
          <w:lang w:eastAsia="en-GB"/>
          <w14:ligatures w14:val="none"/>
        </w:rPr>
        <w:t xml:space="preserve"> lead</w:t>
      </w:r>
    </w:p>
    <w:p w14:paraId="035480C2" w14:textId="77777777" w:rsidR="00D75486" w:rsidRPr="00D75486" w:rsidRDefault="00D75486" w:rsidP="00581831">
      <w:pPr>
        <w:spacing w:after="0" w:line="276" w:lineRule="auto"/>
        <w:rPr>
          <w:rFonts w:eastAsia="Times New Roman" w:cstheme="minorHAnsi"/>
          <w:bCs/>
          <w:kern w:val="0"/>
          <w:sz w:val="28"/>
          <w:szCs w:val="28"/>
          <w:u w:val="single"/>
          <w:lang w:eastAsia="en-GB"/>
          <w14:ligatures w14:val="none"/>
        </w:rPr>
      </w:pPr>
    </w:p>
    <w:p w14:paraId="4AE27F01" w14:textId="77777777"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u w:val="single"/>
          <w:lang w:eastAsia="en-GB"/>
          <w14:ligatures w14:val="none"/>
        </w:rPr>
        <w:t>Learning Support</w:t>
      </w:r>
    </w:p>
    <w:p w14:paraId="6E2F254C" w14:textId="77777777"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Rebecca Jones</w:t>
      </w:r>
      <w:r w:rsidRPr="00695D56">
        <w:rPr>
          <w:rFonts w:eastAsia="Times New Roman" w:cstheme="minorHAnsi"/>
          <w:kern w:val="0"/>
          <w:sz w:val="28"/>
          <w:szCs w:val="28"/>
          <w:lang w:eastAsia="en-GB"/>
          <w14:ligatures w14:val="none"/>
        </w:rPr>
        <w:t xml:space="preserve"> – Part time Level 3 TA within KS2/HLTA PPA cover</w:t>
      </w:r>
    </w:p>
    <w:p w14:paraId="21B6CFF2" w14:textId="27DF949F"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Gemma Tilston</w:t>
      </w:r>
      <w:r w:rsidRPr="00695D56">
        <w:rPr>
          <w:rFonts w:eastAsia="Times New Roman" w:cstheme="minorHAnsi"/>
          <w:kern w:val="0"/>
          <w:sz w:val="28"/>
          <w:szCs w:val="28"/>
          <w:lang w:eastAsia="en-GB"/>
          <w14:ligatures w14:val="none"/>
        </w:rPr>
        <w:t xml:space="preserve"> – </w:t>
      </w:r>
      <w:r>
        <w:rPr>
          <w:rFonts w:eastAsia="Times New Roman" w:cstheme="minorHAnsi"/>
          <w:kern w:val="0"/>
          <w:sz w:val="28"/>
          <w:szCs w:val="28"/>
          <w:lang w:eastAsia="en-GB"/>
          <w14:ligatures w14:val="none"/>
        </w:rPr>
        <w:t xml:space="preserve">HLTA Nursery, </w:t>
      </w:r>
      <w:r w:rsidRPr="00695D56">
        <w:rPr>
          <w:rFonts w:eastAsia="Times New Roman" w:cstheme="minorHAnsi"/>
          <w:kern w:val="0"/>
          <w:sz w:val="28"/>
          <w:szCs w:val="28"/>
          <w:lang w:eastAsia="en-GB"/>
          <w14:ligatures w14:val="none"/>
        </w:rPr>
        <w:t>HLTA PPA cover, ELSA</w:t>
      </w:r>
    </w:p>
    <w:p w14:paraId="7D5429C9" w14:textId="221F9A60"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w:t>
      </w:r>
      <w:r>
        <w:rPr>
          <w:rFonts w:eastAsia="Times New Roman" w:cstheme="minorHAnsi"/>
          <w:b/>
          <w:kern w:val="0"/>
          <w:sz w:val="28"/>
          <w:szCs w:val="28"/>
          <w:lang w:eastAsia="en-GB"/>
          <w14:ligatures w14:val="none"/>
        </w:rPr>
        <w:t>iss</w:t>
      </w:r>
      <w:r w:rsidRPr="00695D56">
        <w:rPr>
          <w:rFonts w:eastAsia="Times New Roman" w:cstheme="minorHAnsi"/>
          <w:b/>
          <w:kern w:val="0"/>
          <w:sz w:val="28"/>
          <w:szCs w:val="28"/>
          <w:lang w:eastAsia="en-GB"/>
          <w14:ligatures w14:val="none"/>
        </w:rPr>
        <w:t xml:space="preserve"> Lisa Callaghan</w:t>
      </w:r>
      <w:r w:rsidRPr="00695D56">
        <w:rPr>
          <w:rFonts w:eastAsia="Times New Roman" w:cstheme="minorHAnsi"/>
          <w:kern w:val="0"/>
          <w:sz w:val="28"/>
          <w:szCs w:val="28"/>
          <w:lang w:eastAsia="en-GB"/>
          <w14:ligatures w14:val="none"/>
        </w:rPr>
        <w:t xml:space="preserve"> – Full time Level 3 TA within </w:t>
      </w:r>
      <w:r w:rsidRPr="00581831">
        <w:rPr>
          <w:rFonts w:eastAsia="Times New Roman" w:cstheme="minorHAnsi"/>
          <w:kern w:val="0"/>
          <w:sz w:val="28"/>
          <w:szCs w:val="28"/>
          <w:lang w:eastAsia="en-GB"/>
          <w14:ligatures w14:val="none"/>
        </w:rPr>
        <w:t xml:space="preserve">Rec &amp; 1/2 </w:t>
      </w:r>
      <w:r>
        <w:rPr>
          <w:rFonts w:eastAsia="Times New Roman" w:cstheme="minorHAnsi"/>
          <w:kern w:val="0"/>
          <w:sz w:val="28"/>
          <w:szCs w:val="28"/>
          <w:lang w:eastAsia="en-GB"/>
          <w14:ligatures w14:val="none"/>
        </w:rPr>
        <w:t>TA,</w:t>
      </w:r>
      <w:r w:rsidRPr="00695D56">
        <w:rPr>
          <w:rFonts w:eastAsia="Times New Roman" w:cstheme="minorHAnsi"/>
          <w:kern w:val="0"/>
          <w:sz w:val="28"/>
          <w:szCs w:val="28"/>
          <w:lang w:eastAsia="en-GB"/>
          <w14:ligatures w14:val="none"/>
        </w:rPr>
        <w:t xml:space="preserve"> After School Club </w:t>
      </w:r>
      <w:r>
        <w:rPr>
          <w:rFonts w:eastAsia="Times New Roman" w:cstheme="minorHAnsi"/>
          <w:kern w:val="0"/>
          <w:sz w:val="28"/>
          <w:szCs w:val="28"/>
          <w:lang w:eastAsia="en-GB"/>
          <w14:ligatures w14:val="none"/>
        </w:rPr>
        <w:t>lead</w:t>
      </w:r>
    </w:p>
    <w:p w14:paraId="20D41109" w14:textId="345932CC"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w:t>
      </w:r>
      <w:r>
        <w:rPr>
          <w:rFonts w:eastAsia="Times New Roman" w:cstheme="minorHAnsi"/>
          <w:b/>
          <w:kern w:val="0"/>
          <w:sz w:val="28"/>
          <w:szCs w:val="28"/>
          <w:lang w:eastAsia="en-GB"/>
          <w14:ligatures w14:val="none"/>
        </w:rPr>
        <w:t>iss</w:t>
      </w:r>
      <w:r w:rsidRPr="00695D56">
        <w:rPr>
          <w:rFonts w:eastAsia="Times New Roman" w:cstheme="minorHAnsi"/>
          <w:b/>
          <w:kern w:val="0"/>
          <w:sz w:val="28"/>
          <w:szCs w:val="28"/>
          <w:lang w:eastAsia="en-GB"/>
          <w14:ligatures w14:val="none"/>
        </w:rPr>
        <w:t xml:space="preserve"> Rabia Zafar</w:t>
      </w:r>
      <w:r w:rsidRPr="00695D56">
        <w:rPr>
          <w:rFonts w:eastAsia="Times New Roman" w:cstheme="minorHAnsi"/>
          <w:kern w:val="0"/>
          <w:sz w:val="28"/>
          <w:szCs w:val="28"/>
          <w:lang w:eastAsia="en-GB"/>
          <w14:ligatures w14:val="none"/>
        </w:rPr>
        <w:t xml:space="preserve"> – </w:t>
      </w:r>
      <w:r>
        <w:rPr>
          <w:rFonts w:eastAsia="Times New Roman" w:cstheme="minorHAnsi"/>
          <w:kern w:val="0"/>
          <w:sz w:val="28"/>
          <w:szCs w:val="28"/>
          <w:lang w:eastAsia="en-GB"/>
          <w14:ligatures w14:val="none"/>
        </w:rPr>
        <w:t>Full Time</w:t>
      </w:r>
      <w:r w:rsidRPr="00695D56">
        <w:rPr>
          <w:rFonts w:eastAsia="Times New Roman" w:cstheme="minorHAnsi"/>
          <w:kern w:val="0"/>
          <w:sz w:val="28"/>
          <w:szCs w:val="28"/>
          <w:lang w:eastAsia="en-GB"/>
          <w14:ligatures w14:val="none"/>
        </w:rPr>
        <w:t xml:space="preserve"> Level 1 </w:t>
      </w:r>
      <w:r w:rsidRPr="00581831">
        <w:rPr>
          <w:rFonts w:eastAsia="Times New Roman" w:cstheme="minorHAnsi"/>
          <w:kern w:val="0"/>
          <w:sz w:val="28"/>
          <w:szCs w:val="28"/>
          <w:lang w:eastAsia="en-GB"/>
          <w14:ligatures w14:val="none"/>
        </w:rPr>
        <w:t xml:space="preserve">Rec &amp; 1/2 </w:t>
      </w:r>
      <w:r>
        <w:rPr>
          <w:rFonts w:eastAsia="Times New Roman" w:cstheme="minorHAnsi"/>
          <w:kern w:val="0"/>
          <w:sz w:val="28"/>
          <w:szCs w:val="28"/>
          <w:lang w:eastAsia="en-GB"/>
          <w14:ligatures w14:val="none"/>
        </w:rPr>
        <w:t>TA</w:t>
      </w:r>
      <w:r w:rsidRPr="00695D56">
        <w:rPr>
          <w:rFonts w:eastAsia="Times New Roman" w:cstheme="minorHAnsi"/>
          <w:kern w:val="0"/>
          <w:sz w:val="28"/>
          <w:szCs w:val="28"/>
          <w:lang w:eastAsia="en-GB"/>
          <w14:ligatures w14:val="none"/>
        </w:rPr>
        <w:t>, Breakfast Club lead</w:t>
      </w:r>
    </w:p>
    <w:p w14:paraId="029E5A6B" w14:textId="1AB71270"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Julie Strange</w:t>
      </w:r>
      <w:r w:rsidRPr="00695D56">
        <w:rPr>
          <w:rFonts w:eastAsia="Times New Roman" w:cstheme="minorHAnsi"/>
          <w:kern w:val="0"/>
          <w:sz w:val="28"/>
          <w:szCs w:val="28"/>
          <w:lang w:eastAsia="en-GB"/>
          <w14:ligatures w14:val="none"/>
        </w:rPr>
        <w:t xml:space="preserve"> – Full time Level 2 TA with</w:t>
      </w:r>
      <w:r>
        <w:rPr>
          <w:rFonts w:eastAsia="Times New Roman" w:cstheme="minorHAnsi"/>
          <w:kern w:val="0"/>
          <w:sz w:val="28"/>
          <w:szCs w:val="28"/>
          <w:lang w:eastAsia="en-GB"/>
          <w14:ligatures w14:val="none"/>
        </w:rPr>
        <w:t xml:space="preserve">in Year 2/3 </w:t>
      </w:r>
      <w:r w:rsidRPr="00695D56">
        <w:rPr>
          <w:rFonts w:eastAsia="Times New Roman" w:cstheme="minorHAnsi"/>
          <w:kern w:val="0"/>
          <w:sz w:val="28"/>
          <w:szCs w:val="28"/>
          <w:lang w:eastAsia="en-GB"/>
          <w14:ligatures w14:val="none"/>
        </w:rPr>
        <w:t>class</w:t>
      </w:r>
    </w:p>
    <w:p w14:paraId="0FFF6DAD" w14:textId="70A16D58" w:rsidR="00581831"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Miss Sue Edwards</w:t>
      </w:r>
      <w:r w:rsidRPr="00695D56">
        <w:rPr>
          <w:rFonts w:eastAsia="Times New Roman" w:cstheme="minorHAnsi"/>
          <w:kern w:val="0"/>
          <w:sz w:val="28"/>
          <w:szCs w:val="28"/>
          <w:lang w:eastAsia="en-GB"/>
          <w14:ligatures w14:val="none"/>
        </w:rPr>
        <w:t xml:space="preserve"> – Part time Level 1 TA within</w:t>
      </w:r>
      <w:r>
        <w:rPr>
          <w:rFonts w:eastAsia="Times New Roman" w:cstheme="minorHAnsi"/>
          <w:kern w:val="0"/>
          <w:sz w:val="28"/>
          <w:szCs w:val="28"/>
          <w:lang w:eastAsia="en-GB"/>
          <w14:ligatures w14:val="none"/>
        </w:rPr>
        <w:t xml:space="preserve"> Nursery</w:t>
      </w:r>
    </w:p>
    <w:p w14:paraId="551F3F2B" w14:textId="77777777" w:rsidR="00581831" w:rsidRDefault="00581831" w:rsidP="00581831">
      <w:pPr>
        <w:spacing w:after="0" w:line="276" w:lineRule="auto"/>
        <w:rPr>
          <w:rFonts w:eastAsia="Times New Roman" w:cstheme="minorHAnsi"/>
          <w:b/>
          <w:kern w:val="0"/>
          <w:sz w:val="28"/>
          <w:szCs w:val="28"/>
          <w:u w:val="single"/>
          <w:lang w:eastAsia="en-GB"/>
          <w14:ligatures w14:val="none"/>
        </w:rPr>
      </w:pPr>
    </w:p>
    <w:p w14:paraId="2AC743BE" w14:textId="77777777"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u w:val="single"/>
          <w:lang w:eastAsia="en-GB"/>
          <w14:ligatures w14:val="none"/>
        </w:rPr>
        <w:t>Administration staff</w:t>
      </w:r>
    </w:p>
    <w:p w14:paraId="397E91D0" w14:textId="77777777" w:rsidR="00581831"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Debbie Carson</w:t>
      </w:r>
      <w:r w:rsidRPr="00695D56">
        <w:rPr>
          <w:rFonts w:eastAsia="Times New Roman" w:cstheme="minorHAnsi"/>
          <w:kern w:val="0"/>
          <w:sz w:val="28"/>
          <w:szCs w:val="28"/>
          <w:lang w:eastAsia="en-GB"/>
          <w14:ligatures w14:val="none"/>
        </w:rPr>
        <w:t xml:space="preserve"> – Full time School Business Manager</w:t>
      </w:r>
    </w:p>
    <w:p w14:paraId="47AC9E78" w14:textId="77777777" w:rsidR="00581831" w:rsidRPr="00C10C10" w:rsidRDefault="00581831" w:rsidP="00581831">
      <w:pPr>
        <w:spacing w:after="0" w:line="276" w:lineRule="auto"/>
        <w:rPr>
          <w:rFonts w:eastAsia="Times New Roman" w:cstheme="minorHAnsi"/>
          <w:kern w:val="0"/>
          <w:sz w:val="28"/>
          <w:szCs w:val="28"/>
          <w:lang w:eastAsia="en-GB"/>
          <w14:ligatures w14:val="none"/>
        </w:rPr>
      </w:pPr>
    </w:p>
    <w:p w14:paraId="44484D7E" w14:textId="77777777" w:rsidR="00581831" w:rsidRPr="00695D56" w:rsidRDefault="00581831" w:rsidP="00581831">
      <w:pPr>
        <w:spacing w:after="0" w:line="276" w:lineRule="auto"/>
        <w:rPr>
          <w:rFonts w:eastAsia="Times New Roman" w:cstheme="minorHAnsi"/>
          <w:b/>
          <w:kern w:val="0"/>
          <w:sz w:val="28"/>
          <w:szCs w:val="28"/>
          <w:u w:val="single"/>
          <w:lang w:eastAsia="en-GB"/>
          <w14:ligatures w14:val="none"/>
        </w:rPr>
      </w:pPr>
      <w:r w:rsidRPr="00695D56">
        <w:rPr>
          <w:rFonts w:eastAsia="Times New Roman" w:cstheme="minorHAnsi"/>
          <w:b/>
          <w:kern w:val="0"/>
          <w:sz w:val="28"/>
          <w:szCs w:val="28"/>
          <w:u w:val="single"/>
          <w:lang w:eastAsia="en-GB"/>
          <w14:ligatures w14:val="none"/>
        </w:rPr>
        <w:t>Other staff</w:t>
      </w:r>
    </w:p>
    <w:p w14:paraId="24D1A3D5" w14:textId="77777777" w:rsidR="00581831" w:rsidRPr="00695D56"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Mrs Kim Jones</w:t>
      </w:r>
      <w:r w:rsidRPr="00695D56">
        <w:rPr>
          <w:rFonts w:eastAsia="Times New Roman" w:cstheme="minorHAnsi"/>
          <w:kern w:val="0"/>
          <w:sz w:val="28"/>
          <w:szCs w:val="28"/>
          <w:lang w:eastAsia="en-GB"/>
          <w14:ligatures w14:val="none"/>
        </w:rPr>
        <w:t xml:space="preserve"> – Cook</w:t>
      </w:r>
    </w:p>
    <w:p w14:paraId="1986D9AE" w14:textId="77777777" w:rsidR="00581831"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 xml:space="preserve">Miss </w:t>
      </w:r>
      <w:proofErr w:type="spellStart"/>
      <w:r w:rsidRPr="00695D56">
        <w:rPr>
          <w:rFonts w:eastAsia="Times New Roman" w:cstheme="minorHAnsi"/>
          <w:b/>
          <w:kern w:val="0"/>
          <w:sz w:val="28"/>
          <w:szCs w:val="28"/>
          <w:lang w:eastAsia="en-GB"/>
          <w14:ligatures w14:val="none"/>
        </w:rPr>
        <w:t>Kadie</w:t>
      </w:r>
      <w:proofErr w:type="spellEnd"/>
      <w:r w:rsidRPr="00695D56">
        <w:rPr>
          <w:rFonts w:eastAsia="Times New Roman" w:cstheme="minorHAnsi"/>
          <w:b/>
          <w:kern w:val="0"/>
          <w:sz w:val="28"/>
          <w:szCs w:val="28"/>
          <w:lang w:eastAsia="en-GB"/>
          <w14:ligatures w14:val="none"/>
        </w:rPr>
        <w:t xml:space="preserve"> Jones</w:t>
      </w:r>
      <w:r w:rsidRPr="00695D56">
        <w:rPr>
          <w:rFonts w:eastAsia="Times New Roman" w:cstheme="minorHAnsi"/>
          <w:kern w:val="0"/>
          <w:sz w:val="28"/>
          <w:szCs w:val="28"/>
          <w:lang w:eastAsia="en-GB"/>
          <w14:ligatures w14:val="none"/>
        </w:rPr>
        <w:t>– Cook’s assistant</w:t>
      </w:r>
    </w:p>
    <w:p w14:paraId="65599DA2" w14:textId="77777777" w:rsidR="00581831" w:rsidRPr="00695D56" w:rsidRDefault="00581831" w:rsidP="00581831">
      <w:pPr>
        <w:spacing w:after="0" w:line="276" w:lineRule="auto"/>
        <w:rPr>
          <w:rFonts w:eastAsia="Times New Roman" w:cstheme="minorHAnsi"/>
          <w:kern w:val="0"/>
          <w:sz w:val="28"/>
          <w:szCs w:val="28"/>
          <w:lang w:eastAsia="en-GB"/>
          <w14:ligatures w14:val="none"/>
        </w:rPr>
      </w:pPr>
      <w:r w:rsidRPr="005B4CCC">
        <w:rPr>
          <w:rFonts w:eastAsia="Times New Roman" w:cstheme="minorHAnsi"/>
          <w:b/>
          <w:bCs/>
          <w:kern w:val="0"/>
          <w:sz w:val="28"/>
          <w:szCs w:val="28"/>
          <w:lang w:eastAsia="en-GB"/>
          <w14:ligatures w14:val="none"/>
        </w:rPr>
        <w:t>Miss Beckie Lewis</w:t>
      </w:r>
      <w:r>
        <w:rPr>
          <w:rFonts w:eastAsia="Times New Roman" w:cstheme="minorHAnsi"/>
          <w:kern w:val="0"/>
          <w:sz w:val="28"/>
          <w:szCs w:val="28"/>
          <w:lang w:eastAsia="en-GB"/>
          <w14:ligatures w14:val="none"/>
        </w:rPr>
        <w:t xml:space="preserve"> – Cook’s assistant</w:t>
      </w:r>
    </w:p>
    <w:p w14:paraId="3A013D3F" w14:textId="77777777" w:rsidR="00581831" w:rsidRDefault="00581831" w:rsidP="00581831">
      <w:pPr>
        <w:spacing w:after="0" w:line="276" w:lineRule="auto"/>
        <w:rPr>
          <w:rFonts w:eastAsia="Times New Roman" w:cstheme="minorHAnsi"/>
          <w:kern w:val="0"/>
          <w:sz w:val="28"/>
          <w:szCs w:val="28"/>
          <w:lang w:eastAsia="en-GB"/>
          <w14:ligatures w14:val="none"/>
        </w:rPr>
      </w:pPr>
      <w:r w:rsidRPr="00695D56">
        <w:rPr>
          <w:rFonts w:eastAsia="Times New Roman" w:cstheme="minorHAnsi"/>
          <w:b/>
          <w:kern w:val="0"/>
          <w:sz w:val="28"/>
          <w:szCs w:val="28"/>
          <w:lang w:eastAsia="en-GB"/>
          <w14:ligatures w14:val="none"/>
        </w:rPr>
        <w:t>Mr Jonathan Shaw</w:t>
      </w:r>
      <w:r w:rsidRPr="00695D56">
        <w:rPr>
          <w:rFonts w:eastAsia="Times New Roman" w:cstheme="minorHAnsi"/>
          <w:kern w:val="0"/>
          <w:sz w:val="28"/>
          <w:szCs w:val="28"/>
          <w:lang w:eastAsia="en-GB"/>
          <w14:ligatures w14:val="none"/>
        </w:rPr>
        <w:t xml:space="preserve"> – Caretaker/Cleaner</w:t>
      </w:r>
      <w:r>
        <w:rPr>
          <w:rFonts w:eastAsia="Times New Roman" w:cstheme="minorHAnsi"/>
          <w:kern w:val="0"/>
          <w:sz w:val="28"/>
          <w:szCs w:val="28"/>
          <w:lang w:eastAsia="en-GB"/>
          <w14:ligatures w14:val="none"/>
        </w:rPr>
        <w:t xml:space="preserve"> </w:t>
      </w:r>
    </w:p>
    <w:p w14:paraId="029DC074" w14:textId="47E1D792" w:rsidR="00581831" w:rsidRDefault="00581831" w:rsidP="00D75486">
      <w:pPr>
        <w:spacing w:after="0" w:line="276" w:lineRule="auto"/>
        <w:rPr>
          <w:rFonts w:eastAsia="Times New Roman" w:cstheme="minorHAnsi"/>
          <w:kern w:val="0"/>
          <w:sz w:val="28"/>
          <w:szCs w:val="28"/>
          <w:lang w:eastAsia="en-GB"/>
          <w14:ligatures w14:val="none"/>
        </w:rPr>
      </w:pPr>
      <w:r w:rsidRPr="00AF4976">
        <w:rPr>
          <w:rFonts w:eastAsia="Times New Roman" w:cstheme="minorHAnsi"/>
          <w:b/>
          <w:kern w:val="0"/>
          <w:sz w:val="28"/>
          <w:szCs w:val="28"/>
          <w:lang w:eastAsia="en-GB"/>
          <w14:ligatures w14:val="none"/>
        </w:rPr>
        <w:t>Mrs Evelyn Agyemang</w:t>
      </w:r>
      <w:r w:rsidRPr="00695D56">
        <w:rPr>
          <w:rFonts w:eastAsia="Times New Roman" w:cstheme="minorHAnsi"/>
          <w:b/>
          <w:kern w:val="0"/>
          <w:sz w:val="32"/>
          <w:szCs w:val="32"/>
          <w:lang w:eastAsia="en-GB"/>
          <w14:ligatures w14:val="none"/>
        </w:rPr>
        <w:t xml:space="preserve"> </w:t>
      </w:r>
      <w:r w:rsidRPr="00695D56">
        <w:rPr>
          <w:rFonts w:eastAsia="Times New Roman" w:cstheme="minorHAnsi"/>
          <w:kern w:val="0"/>
          <w:sz w:val="32"/>
          <w:szCs w:val="32"/>
          <w:lang w:eastAsia="en-GB"/>
          <w14:ligatures w14:val="none"/>
        </w:rPr>
        <w:t>–</w:t>
      </w:r>
      <w:r>
        <w:rPr>
          <w:rFonts w:eastAsia="Times New Roman" w:cstheme="minorHAnsi"/>
          <w:kern w:val="0"/>
          <w:sz w:val="32"/>
          <w:szCs w:val="32"/>
          <w:lang w:eastAsia="en-GB"/>
          <w14:ligatures w14:val="none"/>
        </w:rPr>
        <w:t xml:space="preserve"> </w:t>
      </w:r>
      <w:r w:rsidRPr="00AF4976">
        <w:rPr>
          <w:rFonts w:eastAsia="Times New Roman" w:cstheme="minorHAnsi"/>
          <w:kern w:val="0"/>
          <w:sz w:val="28"/>
          <w:szCs w:val="28"/>
          <w:lang w:eastAsia="en-GB"/>
          <w14:ligatures w14:val="none"/>
        </w:rPr>
        <w:t>Cleaner</w:t>
      </w:r>
    </w:p>
    <w:p w14:paraId="31194592" w14:textId="77777777" w:rsidR="00D75486" w:rsidRPr="00D75486" w:rsidRDefault="00D75486" w:rsidP="00D75486">
      <w:pPr>
        <w:spacing w:after="0" w:line="276" w:lineRule="auto"/>
        <w:rPr>
          <w:rFonts w:eastAsia="Times New Roman" w:cstheme="minorHAnsi"/>
          <w:kern w:val="0"/>
          <w:sz w:val="28"/>
          <w:szCs w:val="28"/>
          <w:lang w:eastAsia="en-GB"/>
          <w14:ligatures w14:val="none"/>
        </w:rPr>
      </w:pPr>
    </w:p>
    <w:p w14:paraId="78ECD2D7" w14:textId="77777777" w:rsidR="00581831" w:rsidRPr="00D75486" w:rsidRDefault="00581831" w:rsidP="00D75486">
      <w:pPr>
        <w:rPr>
          <w:rFonts w:cstheme="minorHAnsi"/>
          <w:b/>
          <w:bCs/>
          <w:sz w:val="32"/>
          <w:szCs w:val="32"/>
          <w:u w:val="single"/>
        </w:rPr>
      </w:pPr>
      <w:r w:rsidRPr="00D75486">
        <w:rPr>
          <w:rFonts w:cstheme="minorHAnsi"/>
          <w:b/>
          <w:bCs/>
          <w:sz w:val="32"/>
          <w:szCs w:val="32"/>
          <w:u w:val="single"/>
        </w:rPr>
        <w:t>Class Organisation</w:t>
      </w:r>
    </w:p>
    <w:p w14:paraId="306184DC" w14:textId="77777777" w:rsidR="00581831" w:rsidRPr="00695D56" w:rsidRDefault="00581831" w:rsidP="00581831">
      <w:pPr>
        <w:jc w:val="center"/>
        <w:rPr>
          <w:rFonts w:cstheme="minorHAnsi"/>
          <w:sz w:val="28"/>
          <w:szCs w:val="28"/>
        </w:rPr>
      </w:pPr>
      <w:r w:rsidRPr="00695D56">
        <w:rPr>
          <w:rFonts w:cstheme="minorHAnsi"/>
          <w:sz w:val="28"/>
          <w:szCs w:val="28"/>
        </w:rPr>
        <w:t>The school ha</w:t>
      </w:r>
      <w:r>
        <w:rPr>
          <w:rFonts w:cstheme="minorHAnsi"/>
          <w:sz w:val="28"/>
          <w:szCs w:val="28"/>
        </w:rPr>
        <w:t>d</w:t>
      </w:r>
      <w:r w:rsidRPr="00695D56">
        <w:rPr>
          <w:rFonts w:cstheme="minorHAnsi"/>
          <w:sz w:val="28"/>
          <w:szCs w:val="28"/>
        </w:rPr>
        <w:t xml:space="preserve"> </w:t>
      </w:r>
      <w:r>
        <w:rPr>
          <w:rFonts w:cstheme="minorHAnsi"/>
          <w:sz w:val="28"/>
          <w:szCs w:val="28"/>
        </w:rPr>
        <w:t>5</w:t>
      </w:r>
      <w:r w:rsidRPr="00695D56">
        <w:rPr>
          <w:rFonts w:cstheme="minorHAnsi"/>
          <w:sz w:val="28"/>
          <w:szCs w:val="28"/>
        </w:rPr>
        <w:t xml:space="preserve"> classes which </w:t>
      </w:r>
      <w:r>
        <w:rPr>
          <w:rFonts w:cstheme="minorHAnsi"/>
          <w:sz w:val="28"/>
          <w:szCs w:val="28"/>
        </w:rPr>
        <w:t>we</w:t>
      </w:r>
      <w:r w:rsidRPr="00695D56">
        <w:rPr>
          <w:rFonts w:cstheme="minorHAnsi"/>
          <w:sz w:val="28"/>
          <w:szCs w:val="28"/>
        </w:rPr>
        <w:t>re all mixed age ranges.</w:t>
      </w:r>
    </w:p>
    <w:tbl>
      <w:tblPr>
        <w:tblStyle w:val="TableGrid7"/>
        <w:tblW w:w="0" w:type="auto"/>
        <w:tblLook w:val="04A0" w:firstRow="1" w:lastRow="0" w:firstColumn="1" w:lastColumn="0" w:noHBand="0" w:noVBand="1"/>
      </w:tblPr>
      <w:tblGrid>
        <w:gridCol w:w="2600"/>
        <w:gridCol w:w="2542"/>
        <w:gridCol w:w="2536"/>
        <w:gridCol w:w="2420"/>
      </w:tblGrid>
      <w:tr w:rsidR="00581831" w:rsidRPr="000D79C8" w14:paraId="4516D1B1" w14:textId="77777777" w:rsidTr="009E0AE6">
        <w:trPr>
          <w:trHeight w:val="593"/>
        </w:trPr>
        <w:tc>
          <w:tcPr>
            <w:tcW w:w="2600" w:type="dxa"/>
          </w:tcPr>
          <w:p w14:paraId="0E2AC342" w14:textId="77777777" w:rsidR="00581831" w:rsidRPr="000D79C8" w:rsidRDefault="00581831" w:rsidP="009E0AE6">
            <w:pPr>
              <w:spacing w:after="189"/>
              <w:rPr>
                <w:rFonts w:cstheme="minorHAnsi"/>
                <w:b/>
                <w:bCs/>
              </w:rPr>
            </w:pPr>
            <w:r w:rsidRPr="000D79C8">
              <w:rPr>
                <w:b/>
                <w:bCs/>
                <w:i/>
              </w:rPr>
              <w:t>Dosbarth</w:t>
            </w:r>
          </w:p>
        </w:tc>
        <w:tc>
          <w:tcPr>
            <w:tcW w:w="2542" w:type="dxa"/>
          </w:tcPr>
          <w:p w14:paraId="199167B6" w14:textId="77777777" w:rsidR="00581831" w:rsidRPr="000D79C8" w:rsidRDefault="00581831" w:rsidP="009E0AE6">
            <w:pPr>
              <w:spacing w:after="189"/>
              <w:rPr>
                <w:rFonts w:cstheme="minorHAnsi"/>
                <w:b/>
                <w:bCs/>
                <w:i/>
              </w:rPr>
            </w:pPr>
            <w:r w:rsidRPr="000D79C8">
              <w:rPr>
                <w:rFonts w:cstheme="minorHAnsi"/>
                <w:b/>
                <w:bCs/>
                <w:i/>
              </w:rPr>
              <w:t>Number of children</w:t>
            </w:r>
          </w:p>
        </w:tc>
        <w:tc>
          <w:tcPr>
            <w:tcW w:w="2536" w:type="dxa"/>
          </w:tcPr>
          <w:p w14:paraId="7A447573" w14:textId="77777777" w:rsidR="00581831" w:rsidRPr="000D79C8" w:rsidRDefault="00581831" w:rsidP="009E0AE6">
            <w:pPr>
              <w:spacing w:after="189"/>
              <w:rPr>
                <w:rFonts w:cstheme="minorHAnsi"/>
                <w:b/>
                <w:bCs/>
              </w:rPr>
            </w:pPr>
            <w:r w:rsidRPr="000D79C8">
              <w:rPr>
                <w:b/>
                <w:bCs/>
                <w:i/>
              </w:rPr>
              <w:t>Teacher</w:t>
            </w:r>
          </w:p>
        </w:tc>
        <w:tc>
          <w:tcPr>
            <w:tcW w:w="2420" w:type="dxa"/>
          </w:tcPr>
          <w:p w14:paraId="2F5AAFCB" w14:textId="77777777" w:rsidR="00581831" w:rsidRPr="000D79C8" w:rsidRDefault="00581831" w:rsidP="009E0AE6">
            <w:pPr>
              <w:spacing w:after="189"/>
              <w:rPr>
                <w:rFonts w:cstheme="minorHAnsi"/>
                <w:b/>
                <w:bCs/>
              </w:rPr>
            </w:pPr>
            <w:r w:rsidRPr="000D79C8">
              <w:rPr>
                <w:b/>
                <w:bCs/>
                <w:i/>
              </w:rPr>
              <w:t>Teaching Assistants</w:t>
            </w:r>
          </w:p>
        </w:tc>
      </w:tr>
      <w:tr w:rsidR="00581831" w:rsidRPr="000D79C8" w14:paraId="690416C8" w14:textId="77777777" w:rsidTr="009E0AE6">
        <w:trPr>
          <w:trHeight w:val="593"/>
        </w:trPr>
        <w:tc>
          <w:tcPr>
            <w:tcW w:w="2600" w:type="dxa"/>
          </w:tcPr>
          <w:p w14:paraId="17775011" w14:textId="77777777" w:rsidR="00581831" w:rsidRPr="000D79C8" w:rsidRDefault="00581831" w:rsidP="009E0AE6">
            <w:pPr>
              <w:spacing w:after="189"/>
              <w:rPr>
                <w:rFonts w:cstheme="minorHAnsi"/>
                <w:sz w:val="24"/>
                <w:szCs w:val="24"/>
              </w:rPr>
            </w:pPr>
            <w:r w:rsidRPr="000D79C8">
              <w:rPr>
                <w:i/>
              </w:rPr>
              <w:t>Chirk</w:t>
            </w:r>
          </w:p>
        </w:tc>
        <w:tc>
          <w:tcPr>
            <w:tcW w:w="2542" w:type="dxa"/>
          </w:tcPr>
          <w:p w14:paraId="57474AB5" w14:textId="77777777" w:rsidR="00581831" w:rsidRPr="000D79C8" w:rsidRDefault="00581831" w:rsidP="009E0AE6">
            <w:pPr>
              <w:spacing w:after="189"/>
              <w:jc w:val="center"/>
              <w:rPr>
                <w:rFonts w:cstheme="minorHAnsi"/>
                <w:sz w:val="24"/>
                <w:szCs w:val="24"/>
              </w:rPr>
            </w:pPr>
            <w:r w:rsidRPr="000D79C8">
              <w:rPr>
                <w:rFonts w:cstheme="minorHAnsi"/>
                <w:sz w:val="24"/>
                <w:szCs w:val="24"/>
              </w:rPr>
              <w:t>1</w:t>
            </w:r>
            <w:r>
              <w:rPr>
                <w:rFonts w:cstheme="minorHAnsi"/>
                <w:sz w:val="24"/>
                <w:szCs w:val="24"/>
              </w:rPr>
              <w:t>0</w:t>
            </w:r>
          </w:p>
        </w:tc>
        <w:tc>
          <w:tcPr>
            <w:tcW w:w="2536" w:type="dxa"/>
          </w:tcPr>
          <w:p w14:paraId="6509D3E0" w14:textId="77777777" w:rsidR="00581831" w:rsidRPr="000D79C8" w:rsidRDefault="00581831" w:rsidP="009E0AE6">
            <w:pPr>
              <w:spacing w:after="189"/>
              <w:rPr>
                <w:rFonts w:cstheme="minorHAnsi"/>
              </w:rPr>
            </w:pPr>
            <w:r w:rsidRPr="000D79C8">
              <w:rPr>
                <w:i/>
              </w:rPr>
              <w:t>Mrs Rolls (overseeing)</w:t>
            </w:r>
          </w:p>
        </w:tc>
        <w:tc>
          <w:tcPr>
            <w:tcW w:w="2420" w:type="dxa"/>
          </w:tcPr>
          <w:p w14:paraId="45121536" w14:textId="77777777" w:rsidR="00581831" w:rsidRPr="000D79C8" w:rsidRDefault="00581831" w:rsidP="009E0AE6">
            <w:pPr>
              <w:rPr>
                <w:i/>
              </w:rPr>
            </w:pPr>
            <w:r w:rsidRPr="000D79C8">
              <w:rPr>
                <w:i/>
              </w:rPr>
              <w:t>Mrs Tilston HLTA</w:t>
            </w:r>
          </w:p>
          <w:p w14:paraId="61C4947A" w14:textId="77777777" w:rsidR="00581831" w:rsidRPr="000D79C8" w:rsidRDefault="00581831" w:rsidP="009E0AE6">
            <w:pPr>
              <w:rPr>
                <w:i/>
              </w:rPr>
            </w:pPr>
            <w:r w:rsidRPr="000D79C8">
              <w:rPr>
                <w:i/>
              </w:rPr>
              <w:t>Miss Sue Edwards</w:t>
            </w:r>
          </w:p>
          <w:p w14:paraId="4D8100AF" w14:textId="77777777" w:rsidR="00581831" w:rsidRPr="000D79C8" w:rsidRDefault="00581831" w:rsidP="009E0AE6">
            <w:pPr>
              <w:rPr>
                <w:rFonts w:cstheme="minorHAnsi"/>
              </w:rPr>
            </w:pPr>
          </w:p>
        </w:tc>
      </w:tr>
      <w:tr w:rsidR="00581831" w:rsidRPr="000D79C8" w14:paraId="2D5690B3" w14:textId="77777777" w:rsidTr="009E0AE6">
        <w:trPr>
          <w:trHeight w:val="593"/>
        </w:trPr>
        <w:tc>
          <w:tcPr>
            <w:tcW w:w="2600" w:type="dxa"/>
          </w:tcPr>
          <w:p w14:paraId="5CEAF55C" w14:textId="77777777" w:rsidR="00581831" w:rsidRPr="000D79C8" w:rsidRDefault="00581831" w:rsidP="009E0AE6">
            <w:pPr>
              <w:spacing w:after="189"/>
              <w:rPr>
                <w:rFonts w:cstheme="minorHAnsi"/>
                <w:sz w:val="24"/>
                <w:szCs w:val="24"/>
              </w:rPr>
            </w:pPr>
            <w:r w:rsidRPr="000D79C8">
              <w:rPr>
                <w:i/>
              </w:rPr>
              <w:t>Conwy</w:t>
            </w:r>
          </w:p>
        </w:tc>
        <w:tc>
          <w:tcPr>
            <w:tcW w:w="2542" w:type="dxa"/>
          </w:tcPr>
          <w:p w14:paraId="3CD3AA2E" w14:textId="77777777" w:rsidR="00581831" w:rsidRPr="000D79C8" w:rsidRDefault="00581831" w:rsidP="009E0AE6">
            <w:pPr>
              <w:spacing w:after="189"/>
              <w:jc w:val="center"/>
              <w:rPr>
                <w:rFonts w:cstheme="minorHAnsi"/>
                <w:sz w:val="24"/>
                <w:szCs w:val="24"/>
              </w:rPr>
            </w:pPr>
            <w:r w:rsidRPr="000D79C8">
              <w:rPr>
                <w:rFonts w:cstheme="minorHAnsi"/>
                <w:sz w:val="24"/>
                <w:szCs w:val="24"/>
              </w:rPr>
              <w:t>2</w:t>
            </w:r>
            <w:r>
              <w:rPr>
                <w:rFonts w:cstheme="minorHAnsi"/>
                <w:sz w:val="24"/>
                <w:szCs w:val="24"/>
              </w:rPr>
              <w:t>6</w:t>
            </w:r>
          </w:p>
        </w:tc>
        <w:tc>
          <w:tcPr>
            <w:tcW w:w="2536" w:type="dxa"/>
          </w:tcPr>
          <w:p w14:paraId="1F3485CC" w14:textId="77777777" w:rsidR="00581831" w:rsidRPr="000D79C8" w:rsidRDefault="00581831" w:rsidP="009E0AE6">
            <w:pPr>
              <w:rPr>
                <w:i/>
              </w:rPr>
            </w:pPr>
            <w:r w:rsidRPr="000D79C8">
              <w:rPr>
                <w:i/>
              </w:rPr>
              <w:t>Mrs Belinda Jackson (Mon, Tues, Wed am)</w:t>
            </w:r>
          </w:p>
          <w:p w14:paraId="3CFDA9D8" w14:textId="77777777" w:rsidR="00581831" w:rsidRPr="000D79C8" w:rsidRDefault="00581831" w:rsidP="009E0AE6">
            <w:pPr>
              <w:rPr>
                <w:i/>
              </w:rPr>
            </w:pPr>
            <w:r w:rsidRPr="000D79C8">
              <w:rPr>
                <w:i/>
              </w:rPr>
              <w:t>Mrs Emma Roberts (Wed pm, Thurs, Fri)</w:t>
            </w:r>
          </w:p>
          <w:p w14:paraId="6A6988ED" w14:textId="77777777" w:rsidR="00581831" w:rsidRPr="000D79C8" w:rsidRDefault="00581831" w:rsidP="009E0AE6">
            <w:pPr>
              <w:spacing w:after="189"/>
              <w:rPr>
                <w:rFonts w:cstheme="minorHAnsi"/>
              </w:rPr>
            </w:pPr>
          </w:p>
        </w:tc>
        <w:tc>
          <w:tcPr>
            <w:tcW w:w="2420" w:type="dxa"/>
          </w:tcPr>
          <w:p w14:paraId="6DB6D48C" w14:textId="77777777" w:rsidR="00581831" w:rsidRPr="000D79C8" w:rsidRDefault="00581831" w:rsidP="009E0AE6">
            <w:pPr>
              <w:rPr>
                <w:i/>
              </w:rPr>
            </w:pPr>
            <w:r w:rsidRPr="000D79C8">
              <w:rPr>
                <w:i/>
              </w:rPr>
              <w:t>M</w:t>
            </w:r>
            <w:r>
              <w:rPr>
                <w:i/>
              </w:rPr>
              <w:t>is</w:t>
            </w:r>
            <w:r w:rsidRPr="000D79C8">
              <w:rPr>
                <w:i/>
              </w:rPr>
              <w:t>s Lisa Callaghan</w:t>
            </w:r>
          </w:p>
          <w:p w14:paraId="1A04E0A5" w14:textId="77777777" w:rsidR="00581831" w:rsidRPr="000D79C8" w:rsidRDefault="00581831" w:rsidP="009E0AE6">
            <w:pPr>
              <w:rPr>
                <w:i/>
              </w:rPr>
            </w:pPr>
            <w:r w:rsidRPr="000D79C8">
              <w:rPr>
                <w:i/>
              </w:rPr>
              <w:t>Miss Rabia Zafar</w:t>
            </w:r>
          </w:p>
          <w:p w14:paraId="482ACF11" w14:textId="77777777" w:rsidR="00581831" w:rsidRPr="000D79C8" w:rsidRDefault="00581831" w:rsidP="009E0AE6">
            <w:pPr>
              <w:rPr>
                <w:rFonts w:cstheme="minorHAnsi"/>
              </w:rPr>
            </w:pPr>
          </w:p>
        </w:tc>
      </w:tr>
      <w:tr w:rsidR="00581831" w:rsidRPr="000D79C8" w14:paraId="4D4888E6" w14:textId="77777777" w:rsidTr="009E0AE6">
        <w:trPr>
          <w:trHeight w:val="578"/>
        </w:trPr>
        <w:tc>
          <w:tcPr>
            <w:tcW w:w="2600" w:type="dxa"/>
          </w:tcPr>
          <w:p w14:paraId="6CF9EE7A" w14:textId="77777777" w:rsidR="00581831" w:rsidRPr="000D79C8" w:rsidRDefault="00581831" w:rsidP="009E0AE6">
            <w:pPr>
              <w:spacing w:after="189"/>
              <w:rPr>
                <w:rFonts w:cstheme="minorHAnsi"/>
                <w:sz w:val="24"/>
                <w:szCs w:val="24"/>
              </w:rPr>
            </w:pPr>
            <w:r w:rsidRPr="000D79C8">
              <w:rPr>
                <w:i/>
              </w:rPr>
              <w:t>Criccieth</w:t>
            </w:r>
          </w:p>
        </w:tc>
        <w:tc>
          <w:tcPr>
            <w:tcW w:w="2542" w:type="dxa"/>
          </w:tcPr>
          <w:p w14:paraId="4B3EBB27" w14:textId="77777777" w:rsidR="00581831" w:rsidRPr="000D79C8" w:rsidRDefault="00581831" w:rsidP="009E0AE6">
            <w:pPr>
              <w:spacing w:after="189"/>
              <w:jc w:val="center"/>
              <w:rPr>
                <w:rFonts w:cstheme="minorHAnsi"/>
                <w:sz w:val="24"/>
                <w:szCs w:val="24"/>
              </w:rPr>
            </w:pPr>
            <w:r w:rsidRPr="000D79C8">
              <w:rPr>
                <w:rFonts w:cstheme="minorHAnsi"/>
                <w:sz w:val="24"/>
                <w:szCs w:val="24"/>
              </w:rPr>
              <w:t>2</w:t>
            </w:r>
            <w:r>
              <w:rPr>
                <w:rFonts w:cstheme="minorHAnsi"/>
                <w:sz w:val="24"/>
                <w:szCs w:val="24"/>
              </w:rPr>
              <w:t>3</w:t>
            </w:r>
          </w:p>
        </w:tc>
        <w:tc>
          <w:tcPr>
            <w:tcW w:w="2536" w:type="dxa"/>
          </w:tcPr>
          <w:p w14:paraId="409E9252" w14:textId="77777777" w:rsidR="00581831" w:rsidRPr="000D79C8" w:rsidRDefault="00581831" w:rsidP="009E0AE6">
            <w:pPr>
              <w:rPr>
                <w:rFonts w:cstheme="minorHAnsi"/>
              </w:rPr>
            </w:pPr>
            <w:r w:rsidRPr="000D79C8">
              <w:rPr>
                <w:i/>
              </w:rPr>
              <w:t>Mrs Amy Guiel</w:t>
            </w:r>
          </w:p>
        </w:tc>
        <w:tc>
          <w:tcPr>
            <w:tcW w:w="2420" w:type="dxa"/>
          </w:tcPr>
          <w:p w14:paraId="1E6034C0" w14:textId="77777777" w:rsidR="00581831" w:rsidRPr="000D79C8" w:rsidRDefault="00581831" w:rsidP="009E0AE6">
            <w:pPr>
              <w:rPr>
                <w:i/>
              </w:rPr>
            </w:pPr>
            <w:r w:rsidRPr="000D79C8">
              <w:rPr>
                <w:i/>
              </w:rPr>
              <w:t>Mrs Julie Strange (1:1)</w:t>
            </w:r>
          </w:p>
          <w:p w14:paraId="6BD45EDF" w14:textId="77777777" w:rsidR="00581831" w:rsidRPr="000D79C8" w:rsidRDefault="00581831" w:rsidP="009E0AE6">
            <w:pPr>
              <w:spacing w:after="189"/>
              <w:rPr>
                <w:rFonts w:cstheme="minorHAnsi"/>
                <w:highlight w:val="yellow"/>
              </w:rPr>
            </w:pPr>
          </w:p>
        </w:tc>
      </w:tr>
      <w:tr w:rsidR="00581831" w:rsidRPr="000D79C8" w14:paraId="1C1235F4" w14:textId="77777777" w:rsidTr="009E0AE6">
        <w:trPr>
          <w:trHeight w:val="578"/>
        </w:trPr>
        <w:tc>
          <w:tcPr>
            <w:tcW w:w="2600" w:type="dxa"/>
          </w:tcPr>
          <w:p w14:paraId="72B8AB01" w14:textId="77777777" w:rsidR="00581831" w:rsidRPr="000D79C8" w:rsidRDefault="00581831" w:rsidP="009E0AE6">
            <w:pPr>
              <w:spacing w:after="189"/>
              <w:rPr>
                <w:rFonts w:cstheme="minorHAnsi"/>
                <w:sz w:val="24"/>
                <w:szCs w:val="24"/>
              </w:rPr>
            </w:pPr>
            <w:r w:rsidRPr="000D79C8">
              <w:rPr>
                <w:i/>
              </w:rPr>
              <w:t>Penrhyn</w:t>
            </w:r>
          </w:p>
        </w:tc>
        <w:tc>
          <w:tcPr>
            <w:tcW w:w="2542" w:type="dxa"/>
          </w:tcPr>
          <w:p w14:paraId="31854232" w14:textId="77777777" w:rsidR="00581831" w:rsidRPr="000D79C8" w:rsidRDefault="00581831" w:rsidP="009E0AE6">
            <w:pPr>
              <w:spacing w:after="189"/>
              <w:jc w:val="center"/>
              <w:rPr>
                <w:rFonts w:cstheme="minorHAnsi"/>
                <w:sz w:val="24"/>
                <w:szCs w:val="24"/>
              </w:rPr>
            </w:pPr>
            <w:r w:rsidRPr="000D79C8">
              <w:rPr>
                <w:rFonts w:cstheme="minorHAnsi"/>
                <w:sz w:val="24"/>
                <w:szCs w:val="24"/>
              </w:rPr>
              <w:t>3</w:t>
            </w:r>
            <w:r>
              <w:rPr>
                <w:rFonts w:cstheme="minorHAnsi"/>
                <w:sz w:val="24"/>
                <w:szCs w:val="24"/>
              </w:rPr>
              <w:t>2</w:t>
            </w:r>
          </w:p>
        </w:tc>
        <w:tc>
          <w:tcPr>
            <w:tcW w:w="2536" w:type="dxa"/>
          </w:tcPr>
          <w:p w14:paraId="60494351" w14:textId="77777777" w:rsidR="00581831" w:rsidRPr="000D79C8" w:rsidRDefault="00581831" w:rsidP="009E0AE6">
            <w:pPr>
              <w:spacing w:after="189"/>
              <w:rPr>
                <w:rFonts w:cstheme="minorHAnsi"/>
              </w:rPr>
            </w:pPr>
            <w:r w:rsidRPr="000D79C8">
              <w:rPr>
                <w:i/>
              </w:rPr>
              <w:t>Mrs Jo Gruffydd</w:t>
            </w:r>
          </w:p>
        </w:tc>
        <w:tc>
          <w:tcPr>
            <w:tcW w:w="2420" w:type="dxa"/>
          </w:tcPr>
          <w:p w14:paraId="75A85B61" w14:textId="77777777" w:rsidR="00581831" w:rsidRPr="000D79C8" w:rsidRDefault="00581831" w:rsidP="009E0AE6">
            <w:pPr>
              <w:rPr>
                <w:i/>
              </w:rPr>
            </w:pPr>
            <w:r w:rsidRPr="000D79C8">
              <w:rPr>
                <w:i/>
              </w:rPr>
              <w:t>Mrs Rebecca Jones</w:t>
            </w:r>
          </w:p>
          <w:p w14:paraId="56C69A17" w14:textId="77777777" w:rsidR="00581831" w:rsidRPr="000D79C8" w:rsidRDefault="00581831" w:rsidP="009E0AE6">
            <w:pPr>
              <w:rPr>
                <w:rFonts w:cstheme="minorHAnsi"/>
              </w:rPr>
            </w:pPr>
          </w:p>
        </w:tc>
      </w:tr>
      <w:tr w:rsidR="00581831" w:rsidRPr="000D79C8" w14:paraId="3FA42692" w14:textId="77777777" w:rsidTr="009E0AE6">
        <w:trPr>
          <w:trHeight w:val="578"/>
        </w:trPr>
        <w:tc>
          <w:tcPr>
            <w:tcW w:w="2600" w:type="dxa"/>
          </w:tcPr>
          <w:p w14:paraId="01ACA411" w14:textId="77777777" w:rsidR="00581831" w:rsidRPr="000D79C8" w:rsidRDefault="00581831" w:rsidP="009E0AE6">
            <w:pPr>
              <w:spacing w:after="189"/>
              <w:rPr>
                <w:rFonts w:cstheme="minorHAnsi"/>
                <w:sz w:val="24"/>
                <w:szCs w:val="24"/>
              </w:rPr>
            </w:pPr>
            <w:r w:rsidRPr="000D79C8">
              <w:rPr>
                <w:i/>
              </w:rPr>
              <w:t>Caerdydd</w:t>
            </w:r>
          </w:p>
        </w:tc>
        <w:tc>
          <w:tcPr>
            <w:tcW w:w="2542" w:type="dxa"/>
          </w:tcPr>
          <w:p w14:paraId="571ECC28" w14:textId="77777777" w:rsidR="00581831" w:rsidRPr="000D79C8" w:rsidRDefault="00581831" w:rsidP="009E0AE6">
            <w:pPr>
              <w:spacing w:after="189"/>
              <w:jc w:val="center"/>
              <w:rPr>
                <w:rFonts w:cstheme="minorHAnsi"/>
              </w:rPr>
            </w:pPr>
            <w:r w:rsidRPr="000D79C8">
              <w:rPr>
                <w:rFonts w:cstheme="minorHAnsi"/>
              </w:rPr>
              <w:t>32</w:t>
            </w:r>
          </w:p>
        </w:tc>
        <w:tc>
          <w:tcPr>
            <w:tcW w:w="2536" w:type="dxa"/>
          </w:tcPr>
          <w:p w14:paraId="538B0C46" w14:textId="77777777" w:rsidR="00581831" w:rsidRPr="000D79C8" w:rsidRDefault="00581831" w:rsidP="009E0AE6">
            <w:pPr>
              <w:spacing w:after="189"/>
              <w:rPr>
                <w:rFonts w:cstheme="minorHAnsi"/>
              </w:rPr>
            </w:pPr>
            <w:r w:rsidRPr="000D79C8">
              <w:rPr>
                <w:i/>
              </w:rPr>
              <w:t>Mrs Rhian Steele</w:t>
            </w:r>
          </w:p>
        </w:tc>
        <w:tc>
          <w:tcPr>
            <w:tcW w:w="2420" w:type="dxa"/>
          </w:tcPr>
          <w:p w14:paraId="1862BFEF" w14:textId="77777777" w:rsidR="00581831" w:rsidRPr="000D79C8" w:rsidRDefault="00581831" w:rsidP="009E0AE6">
            <w:pPr>
              <w:rPr>
                <w:i/>
              </w:rPr>
            </w:pPr>
            <w:r w:rsidRPr="000D79C8">
              <w:rPr>
                <w:i/>
              </w:rPr>
              <w:t>Mrs Rebecca Jones</w:t>
            </w:r>
          </w:p>
          <w:p w14:paraId="1F69F9E2" w14:textId="77777777" w:rsidR="00581831" w:rsidRPr="000D79C8" w:rsidRDefault="00581831" w:rsidP="009E0AE6">
            <w:pPr>
              <w:spacing w:after="189"/>
              <w:rPr>
                <w:rFonts w:cstheme="minorHAnsi"/>
              </w:rPr>
            </w:pPr>
          </w:p>
        </w:tc>
      </w:tr>
    </w:tbl>
    <w:p w14:paraId="54E525B2" w14:textId="77777777" w:rsidR="00581831" w:rsidRPr="00695D56" w:rsidRDefault="00581831" w:rsidP="00581831">
      <w:pPr>
        <w:jc w:val="center"/>
        <w:rPr>
          <w:rFonts w:cstheme="minorHAnsi"/>
          <w:sz w:val="48"/>
        </w:rPr>
      </w:pPr>
    </w:p>
    <w:p w14:paraId="4B95666A" w14:textId="77777777" w:rsidR="00D75486" w:rsidRDefault="00D75486" w:rsidP="00581831">
      <w:pPr>
        <w:jc w:val="center"/>
        <w:rPr>
          <w:rFonts w:cstheme="minorHAnsi"/>
          <w:b/>
          <w:sz w:val="32"/>
          <w:szCs w:val="32"/>
          <w:u w:val="single"/>
        </w:rPr>
      </w:pPr>
    </w:p>
    <w:p w14:paraId="75E3F8EC" w14:textId="318EBA7F" w:rsidR="00581831" w:rsidRPr="00D75486" w:rsidRDefault="00581831" w:rsidP="00D75486">
      <w:pPr>
        <w:rPr>
          <w:rFonts w:cstheme="minorHAnsi"/>
          <w:b/>
          <w:sz w:val="32"/>
          <w:szCs w:val="32"/>
          <w:u w:val="single"/>
        </w:rPr>
      </w:pPr>
      <w:r w:rsidRPr="00D75486">
        <w:rPr>
          <w:rFonts w:cstheme="minorHAnsi"/>
          <w:b/>
          <w:sz w:val="32"/>
          <w:szCs w:val="32"/>
          <w:u w:val="single"/>
        </w:rPr>
        <w:t>School Sessions</w:t>
      </w:r>
    </w:p>
    <w:p w14:paraId="45D17F14" w14:textId="413B4A66" w:rsidR="00581831" w:rsidRPr="00D75486" w:rsidRDefault="00581831" w:rsidP="00581831">
      <w:pPr>
        <w:jc w:val="center"/>
        <w:rPr>
          <w:rFonts w:cstheme="minorHAnsi"/>
          <w:sz w:val="28"/>
          <w:szCs w:val="28"/>
        </w:rPr>
      </w:pPr>
      <w:r w:rsidRPr="00D75486">
        <w:rPr>
          <w:rFonts w:cstheme="minorHAnsi"/>
          <w:sz w:val="28"/>
          <w:szCs w:val="28"/>
        </w:rPr>
        <w:t>Early Education Sessions 8:50am – 11:</w:t>
      </w:r>
      <w:r w:rsidR="00FB6F70" w:rsidRPr="00D75486">
        <w:rPr>
          <w:rFonts w:cstheme="minorHAnsi"/>
          <w:sz w:val="28"/>
          <w:szCs w:val="28"/>
        </w:rPr>
        <w:t>3</w:t>
      </w:r>
      <w:r w:rsidRPr="00D75486">
        <w:rPr>
          <w:rFonts w:cstheme="minorHAnsi"/>
          <w:sz w:val="28"/>
          <w:szCs w:val="28"/>
        </w:rPr>
        <w:t>0am 4 mornings per week</w:t>
      </w:r>
    </w:p>
    <w:p w14:paraId="1104FA29" w14:textId="77777777" w:rsidR="00581831" w:rsidRPr="00D75486" w:rsidRDefault="00581831" w:rsidP="00581831">
      <w:pPr>
        <w:jc w:val="center"/>
        <w:rPr>
          <w:rFonts w:cstheme="minorHAnsi"/>
          <w:sz w:val="28"/>
          <w:szCs w:val="28"/>
        </w:rPr>
      </w:pPr>
      <w:r w:rsidRPr="00D75486">
        <w:rPr>
          <w:rFonts w:cstheme="minorHAnsi"/>
          <w:sz w:val="28"/>
          <w:szCs w:val="28"/>
        </w:rPr>
        <w:t xml:space="preserve">Nursery Sessions 8:50am. – 11.30am. 5 mornings per week </w:t>
      </w:r>
    </w:p>
    <w:p w14:paraId="06FDACD9" w14:textId="77777777" w:rsidR="00581831" w:rsidRPr="00D75486" w:rsidRDefault="00581831" w:rsidP="00581831">
      <w:pPr>
        <w:jc w:val="center"/>
        <w:rPr>
          <w:rFonts w:cstheme="minorHAnsi"/>
          <w:sz w:val="28"/>
          <w:szCs w:val="28"/>
        </w:rPr>
      </w:pPr>
      <w:r w:rsidRPr="00D75486">
        <w:rPr>
          <w:rFonts w:cstheme="minorHAnsi"/>
          <w:sz w:val="28"/>
          <w:szCs w:val="28"/>
        </w:rPr>
        <w:t>Statutory School Age: FP - 8.50am. – 11:45am, KS2 8:50am – 12 noon</w:t>
      </w:r>
    </w:p>
    <w:p w14:paraId="4CDCABEA" w14:textId="77777777" w:rsidR="00581831" w:rsidRPr="00D75486" w:rsidRDefault="00581831" w:rsidP="00581831">
      <w:pPr>
        <w:jc w:val="center"/>
        <w:rPr>
          <w:rFonts w:cstheme="minorHAnsi"/>
          <w:sz w:val="28"/>
          <w:szCs w:val="28"/>
        </w:rPr>
      </w:pPr>
      <w:r w:rsidRPr="00D75486">
        <w:rPr>
          <w:rFonts w:cstheme="minorHAnsi"/>
          <w:sz w:val="28"/>
          <w:szCs w:val="28"/>
        </w:rPr>
        <w:t xml:space="preserve"> and 12.45p.m. – 3.00p.m.</w:t>
      </w:r>
    </w:p>
    <w:p w14:paraId="48BC1ADB" w14:textId="77777777" w:rsidR="00581831" w:rsidRPr="00D75486" w:rsidRDefault="00581831" w:rsidP="00581831">
      <w:pPr>
        <w:rPr>
          <w:rFonts w:cstheme="minorHAnsi"/>
          <w:b/>
          <w:sz w:val="32"/>
          <w:szCs w:val="32"/>
          <w:u w:val="single"/>
        </w:rPr>
      </w:pPr>
    </w:p>
    <w:p w14:paraId="735F1E25" w14:textId="77777777" w:rsidR="00581831" w:rsidRPr="00D75486" w:rsidRDefault="00581831" w:rsidP="00D75486">
      <w:pPr>
        <w:rPr>
          <w:rFonts w:cstheme="minorHAnsi"/>
          <w:b/>
          <w:sz w:val="32"/>
          <w:szCs w:val="32"/>
          <w:u w:val="single"/>
        </w:rPr>
      </w:pPr>
      <w:r w:rsidRPr="00D75486">
        <w:rPr>
          <w:rFonts w:cstheme="minorHAnsi"/>
          <w:b/>
          <w:sz w:val="32"/>
          <w:szCs w:val="32"/>
          <w:u w:val="single"/>
        </w:rPr>
        <w:t>Attendance</w:t>
      </w:r>
    </w:p>
    <w:p w14:paraId="2314626F" w14:textId="0591A093" w:rsidR="00581831" w:rsidRPr="00D75486" w:rsidRDefault="00581831" w:rsidP="00581831">
      <w:pPr>
        <w:jc w:val="center"/>
        <w:rPr>
          <w:rFonts w:cstheme="minorHAnsi"/>
          <w:sz w:val="28"/>
          <w:szCs w:val="28"/>
        </w:rPr>
      </w:pPr>
      <w:r w:rsidRPr="00D75486">
        <w:rPr>
          <w:rFonts w:cstheme="minorHAnsi"/>
          <w:sz w:val="28"/>
          <w:szCs w:val="28"/>
        </w:rPr>
        <w:t>Our attendance status for the 202</w:t>
      </w:r>
      <w:r w:rsidR="00FB6F70" w:rsidRPr="00D75486">
        <w:rPr>
          <w:rFonts w:cstheme="minorHAnsi"/>
          <w:sz w:val="28"/>
          <w:szCs w:val="28"/>
        </w:rPr>
        <w:t>5</w:t>
      </w:r>
      <w:r w:rsidRPr="00D75486">
        <w:rPr>
          <w:rFonts w:cstheme="minorHAnsi"/>
          <w:sz w:val="28"/>
          <w:szCs w:val="28"/>
        </w:rPr>
        <w:t>/2</w:t>
      </w:r>
      <w:r w:rsidR="00FB6F70" w:rsidRPr="00D75486">
        <w:rPr>
          <w:rFonts w:cstheme="minorHAnsi"/>
          <w:sz w:val="28"/>
          <w:szCs w:val="28"/>
        </w:rPr>
        <w:t>6</w:t>
      </w:r>
      <w:r w:rsidRPr="00D75486">
        <w:rPr>
          <w:rFonts w:cstheme="minorHAnsi"/>
          <w:sz w:val="28"/>
          <w:szCs w:val="28"/>
        </w:rPr>
        <w:t xml:space="preserve"> school year can be found below: </w:t>
      </w:r>
    </w:p>
    <w:p w14:paraId="0A0DA0A0" w14:textId="091E61F2" w:rsidR="00581831" w:rsidRPr="00D75486" w:rsidRDefault="00581831" w:rsidP="00FB6F70">
      <w:pPr>
        <w:jc w:val="center"/>
        <w:rPr>
          <w:rFonts w:cstheme="minorHAnsi"/>
          <w:sz w:val="28"/>
          <w:szCs w:val="28"/>
        </w:rPr>
      </w:pPr>
      <w:r w:rsidRPr="00D75486">
        <w:rPr>
          <w:rFonts w:cstheme="minorHAnsi"/>
          <w:sz w:val="28"/>
          <w:szCs w:val="28"/>
        </w:rPr>
        <w:t>Headline Figures (0</w:t>
      </w:r>
      <w:r w:rsidR="00FB6F70" w:rsidRPr="00D75486">
        <w:rPr>
          <w:rFonts w:cstheme="minorHAnsi"/>
          <w:sz w:val="28"/>
          <w:szCs w:val="28"/>
        </w:rPr>
        <w:t>3</w:t>
      </w:r>
      <w:r w:rsidRPr="00D75486">
        <w:rPr>
          <w:rFonts w:cstheme="minorHAnsi"/>
          <w:sz w:val="28"/>
          <w:szCs w:val="28"/>
        </w:rPr>
        <w:t>/09/202</w:t>
      </w:r>
      <w:r w:rsidR="00FB6F70" w:rsidRPr="00D75486">
        <w:rPr>
          <w:rFonts w:cstheme="minorHAnsi"/>
          <w:sz w:val="28"/>
          <w:szCs w:val="28"/>
        </w:rPr>
        <w:t>5</w:t>
      </w:r>
      <w:r w:rsidRPr="00D75486">
        <w:rPr>
          <w:rFonts w:cstheme="minorHAnsi"/>
          <w:sz w:val="28"/>
          <w:szCs w:val="28"/>
        </w:rPr>
        <w:t xml:space="preserve"> - </w:t>
      </w:r>
      <w:r w:rsidR="00FB6F70" w:rsidRPr="00D75486">
        <w:rPr>
          <w:rFonts w:cstheme="minorHAnsi"/>
          <w:sz w:val="28"/>
          <w:szCs w:val="28"/>
        </w:rPr>
        <w:t>20</w:t>
      </w:r>
      <w:r w:rsidRPr="00D75486">
        <w:rPr>
          <w:rFonts w:cstheme="minorHAnsi"/>
          <w:sz w:val="28"/>
          <w:szCs w:val="28"/>
        </w:rPr>
        <w:t>/07/202</w:t>
      </w:r>
      <w:r w:rsidR="00FB6F70" w:rsidRPr="00D75486">
        <w:rPr>
          <w:rFonts w:cstheme="minorHAnsi"/>
          <w:sz w:val="28"/>
          <w:szCs w:val="28"/>
        </w:rPr>
        <w:t>6</w:t>
      </w:r>
      <w:r w:rsidRPr="00D75486">
        <w:rPr>
          <w:rFonts w:cstheme="minorHAnsi"/>
          <w:sz w:val="28"/>
          <w:szCs w:val="28"/>
        </w:rPr>
        <w:t>)</w:t>
      </w:r>
    </w:p>
    <w:p w14:paraId="6F42D559" w14:textId="641208D4" w:rsidR="00FB6F70" w:rsidRPr="00695D56" w:rsidRDefault="00FB6F70" w:rsidP="00FB6F70">
      <w:pPr>
        <w:jc w:val="center"/>
        <w:rPr>
          <w:rFonts w:eastAsia="Times New Roman" w:cstheme="minorHAnsi"/>
          <w:kern w:val="0"/>
          <w:sz w:val="24"/>
          <w:szCs w:val="24"/>
          <w:lang w:eastAsia="en-GB"/>
          <w14:ligatures w14:val="none"/>
        </w:rPr>
      </w:pPr>
      <w:r w:rsidRPr="00FB6F70">
        <w:rPr>
          <w:rFonts w:eastAsia="Times New Roman" w:cstheme="minorHAnsi"/>
          <w:noProof/>
          <w:kern w:val="0"/>
          <w:sz w:val="24"/>
          <w:szCs w:val="24"/>
          <w:lang w:eastAsia="en-GB"/>
          <w14:ligatures w14:val="none"/>
        </w:rPr>
        <w:drawing>
          <wp:inline distT="0" distB="0" distL="0" distR="0" wp14:anchorId="22E991A5" wp14:editId="21998980">
            <wp:extent cx="6645910" cy="6096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5910" cy="609600"/>
                    </a:xfrm>
                    <a:prstGeom prst="rect">
                      <a:avLst/>
                    </a:prstGeom>
                  </pic:spPr>
                </pic:pic>
              </a:graphicData>
            </a:graphic>
          </wp:inline>
        </w:drawing>
      </w:r>
    </w:p>
    <w:p w14:paraId="47D7C2A9" w14:textId="77777777" w:rsidR="00581831" w:rsidRPr="00695D56" w:rsidRDefault="00581831" w:rsidP="00581831">
      <w:pPr>
        <w:rPr>
          <w:rFonts w:cstheme="minorHAnsi"/>
          <w:sz w:val="32"/>
          <w:szCs w:val="32"/>
        </w:rPr>
      </w:pPr>
    </w:p>
    <w:p w14:paraId="3B53B180" w14:textId="77777777" w:rsidR="00581831" w:rsidRPr="00FE7443"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We continue to engage with the Education Welfare Service with regard to supporting and managing attendance and punctuality. We follow a graduated response with regard to pupils who have persistent absence or lateness, which includes welfare support and use of Fixed Penalty Notices as a last resort.   </w:t>
      </w:r>
    </w:p>
    <w:p w14:paraId="14CD48C1" w14:textId="77777777" w:rsidR="00581831" w:rsidRPr="00695D56" w:rsidRDefault="00581831" w:rsidP="00581831">
      <w:pPr>
        <w:jc w:val="center"/>
        <w:rPr>
          <w:rFonts w:cstheme="minorHAnsi"/>
          <w:sz w:val="32"/>
          <w:szCs w:val="32"/>
        </w:rPr>
      </w:pPr>
    </w:p>
    <w:p w14:paraId="226CD202"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Additional Learning Needs &amp; Inclusion  </w:t>
      </w:r>
    </w:p>
    <w:p w14:paraId="43C14B8D"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Some children during their time in primary school experience difficulties in specific areas of learning. </w:t>
      </w:r>
    </w:p>
    <w:p w14:paraId="697C3C3B"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At Maes-y-Llan, our aim is to identify and assess, as early as possible, all children who have an additional educational need. This results in the school being able to make provision for them so that an appropriate level of work and the right amount of support is provided to allow them to access the curriculum.</w:t>
      </w:r>
    </w:p>
    <w:p w14:paraId="5E1FA5BB"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We are proud of the systems we have in place which together, with our dedicated staff, allow us to identify needs early and to put in place suitable support. </w:t>
      </w:r>
    </w:p>
    <w:p w14:paraId="7F25F243"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lastRenderedPageBreak/>
        <w:t>Children with identified additional needs will have specific targets to work towards and will have a personalised plan drawn up, suited to their level of need. Close liaison between the teacher, parents and our Additional Learning Needs Co-ordinator (ALNCO), Mrs Jackson, ensures that all parties work together to try to achieve the targets. Appropriate support and / or interventions will be implemented and regularly reviewed in school.</w:t>
      </w:r>
    </w:p>
    <w:p w14:paraId="6DCBF3CA"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We work very closely alongside a wide range of outside agencies such as the Education Psychologist, Speech and Language services, Sensory Support, Action for Children, Social Services etc., to provide specialised support for individual children. Regular review meetings take place with parents.</w:t>
      </w:r>
    </w:p>
    <w:p w14:paraId="44548B89"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Accessibility </w:t>
      </w:r>
    </w:p>
    <w:p w14:paraId="06421284" w14:textId="0362F692" w:rsidR="008532D2" w:rsidRPr="00D7548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Ramps are situated in various parts of the school to allow access for all pupils; there is also accessible toilet provision for both adults and pupils who require this. There is complete access at ground floor level for all pupils and adults. The school has established an Accessibility Plan, Equalities Policy and Strategic Equality Action Plan. The school engages with Children’s Services as required for support/guidance relating to safeguarding and child protection.</w:t>
      </w:r>
    </w:p>
    <w:p w14:paraId="3214C20D" w14:textId="0BAF50BE"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Health &amp; Safety </w:t>
      </w:r>
    </w:p>
    <w:p w14:paraId="61653194" w14:textId="77777777" w:rsidR="00581831" w:rsidRPr="00B501AB"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The school holds regular fire drills. </w:t>
      </w:r>
    </w:p>
    <w:p w14:paraId="022BF833"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School Toilets </w:t>
      </w:r>
    </w:p>
    <w:p w14:paraId="6BDD728C"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The school has several toilets for pupils and staff. </w:t>
      </w:r>
    </w:p>
    <w:p w14:paraId="298063A4"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Nursery and Reception pupils have access to toilets within their classroom. These are all self-contained cubicles and these are mixed toilets for boys and girls. Year 1 and 2 pupils have separate toilets close to their classrooms and there are individual toilets for boys and girls.  KS2 pupils have boys’ and girls’ toilets located close to their classrooms. The school also has an accessible toilet.</w:t>
      </w:r>
      <w:r>
        <w:rPr>
          <w:rFonts w:asciiTheme="majorHAnsi" w:hAnsiTheme="majorHAnsi" w:cstheme="majorHAnsi"/>
          <w:sz w:val="28"/>
          <w:szCs w:val="28"/>
        </w:rPr>
        <w:t xml:space="preserve"> </w:t>
      </w:r>
      <w:r w:rsidRPr="00695D56">
        <w:rPr>
          <w:rFonts w:asciiTheme="majorHAnsi" w:hAnsiTheme="majorHAnsi" w:cstheme="majorHAnsi"/>
          <w:sz w:val="28"/>
          <w:szCs w:val="28"/>
        </w:rPr>
        <w:t xml:space="preserve">All toilets are cleaned daily.  </w:t>
      </w:r>
    </w:p>
    <w:p w14:paraId="3D7B6205"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Extra-curricular </w:t>
      </w:r>
      <w:r>
        <w:rPr>
          <w:rFonts w:cstheme="minorHAnsi"/>
          <w:b/>
          <w:bCs/>
          <w:sz w:val="32"/>
          <w:szCs w:val="32"/>
          <w:u w:val="single"/>
        </w:rPr>
        <w:t>a</w:t>
      </w:r>
      <w:r w:rsidRPr="00695D56">
        <w:rPr>
          <w:rFonts w:cstheme="minorHAnsi"/>
          <w:b/>
          <w:bCs/>
          <w:sz w:val="32"/>
          <w:szCs w:val="32"/>
          <w:u w:val="single"/>
        </w:rPr>
        <w:t xml:space="preserve">ctivities </w:t>
      </w:r>
    </w:p>
    <w:p w14:paraId="416C32AE" w14:textId="65C03F5E"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The school enjoys a range of extra</w:t>
      </w:r>
      <w:r>
        <w:rPr>
          <w:rFonts w:asciiTheme="majorHAnsi" w:hAnsiTheme="majorHAnsi" w:cstheme="majorHAnsi"/>
          <w:sz w:val="28"/>
          <w:szCs w:val="28"/>
        </w:rPr>
        <w:t>-</w:t>
      </w:r>
      <w:r w:rsidRPr="00695D56">
        <w:rPr>
          <w:rFonts w:asciiTheme="majorHAnsi" w:hAnsiTheme="majorHAnsi" w:cstheme="majorHAnsi"/>
          <w:sz w:val="28"/>
          <w:szCs w:val="28"/>
        </w:rPr>
        <w:t xml:space="preserve">curricular activities after school. These have been exceptionally popular this year and have included Football, </w:t>
      </w:r>
      <w:r w:rsidR="00FB6F70">
        <w:rPr>
          <w:rFonts w:asciiTheme="majorHAnsi" w:hAnsiTheme="majorHAnsi" w:cstheme="majorHAnsi"/>
          <w:sz w:val="28"/>
          <w:szCs w:val="28"/>
        </w:rPr>
        <w:t>Digital</w:t>
      </w:r>
      <w:r w:rsidRPr="00695D56">
        <w:rPr>
          <w:rFonts w:asciiTheme="majorHAnsi" w:hAnsiTheme="majorHAnsi" w:cstheme="majorHAnsi"/>
          <w:sz w:val="28"/>
          <w:szCs w:val="28"/>
        </w:rPr>
        <w:t xml:space="preserve"> Club, Arts and Craft, </w:t>
      </w:r>
      <w:r>
        <w:rPr>
          <w:rFonts w:asciiTheme="majorHAnsi" w:hAnsiTheme="majorHAnsi" w:cstheme="majorHAnsi"/>
          <w:sz w:val="28"/>
          <w:szCs w:val="28"/>
        </w:rPr>
        <w:t>Cookery Club</w:t>
      </w:r>
      <w:r w:rsidRPr="00695D56">
        <w:rPr>
          <w:rFonts w:asciiTheme="majorHAnsi" w:hAnsiTheme="majorHAnsi" w:cstheme="majorHAnsi"/>
          <w:sz w:val="28"/>
          <w:szCs w:val="28"/>
        </w:rPr>
        <w:t xml:space="preserve">, </w:t>
      </w:r>
      <w:r>
        <w:rPr>
          <w:rFonts w:asciiTheme="majorHAnsi" w:hAnsiTheme="majorHAnsi" w:cstheme="majorHAnsi"/>
          <w:sz w:val="28"/>
          <w:szCs w:val="28"/>
        </w:rPr>
        <w:t xml:space="preserve">Super Ambassadors and Gardening Club. </w:t>
      </w:r>
      <w:r w:rsidRPr="00695D56">
        <w:rPr>
          <w:rFonts w:asciiTheme="majorHAnsi" w:hAnsiTheme="majorHAnsi" w:cstheme="majorHAnsi"/>
          <w:sz w:val="28"/>
          <w:szCs w:val="28"/>
        </w:rPr>
        <w:t xml:space="preserve">Pupils have had the opportunity to experience </w:t>
      </w:r>
      <w:r>
        <w:rPr>
          <w:rFonts w:asciiTheme="majorHAnsi" w:hAnsiTheme="majorHAnsi" w:cstheme="majorHAnsi"/>
          <w:sz w:val="28"/>
          <w:szCs w:val="28"/>
        </w:rPr>
        <w:t>a wide range of trips.</w:t>
      </w:r>
    </w:p>
    <w:p w14:paraId="6EE12762"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Promotion of healthy eating and drinking by pupils</w:t>
      </w:r>
    </w:p>
    <w:p w14:paraId="4EB0C333" w14:textId="7001988D"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 xml:space="preserve">The school catering team follow Welsh Government guidelines regarding providing a healthy menu. All school meals (hot and cold) are prepared on site and the catering team is managed by the Local Authority. All pupils are encouraged to bring a healthy snack to school and have access to water throughout the day. The school communicates the importance of healthy </w:t>
      </w:r>
      <w:r w:rsidRPr="00695D56">
        <w:rPr>
          <w:rFonts w:asciiTheme="majorHAnsi" w:hAnsiTheme="majorHAnsi" w:cstheme="majorHAnsi"/>
          <w:sz w:val="28"/>
          <w:szCs w:val="28"/>
        </w:rPr>
        <w:lastRenderedPageBreak/>
        <w:t>eating and drinking to pupils as part of the school curriculum. During the 202</w:t>
      </w:r>
      <w:r w:rsidR="00FB6F70">
        <w:rPr>
          <w:rFonts w:asciiTheme="majorHAnsi" w:hAnsiTheme="majorHAnsi" w:cstheme="majorHAnsi"/>
          <w:sz w:val="28"/>
          <w:szCs w:val="28"/>
        </w:rPr>
        <w:t>5</w:t>
      </w:r>
      <w:r w:rsidRPr="00695D56">
        <w:rPr>
          <w:rFonts w:asciiTheme="majorHAnsi" w:hAnsiTheme="majorHAnsi" w:cstheme="majorHAnsi"/>
          <w:sz w:val="28"/>
          <w:szCs w:val="28"/>
        </w:rPr>
        <w:t>/2</w:t>
      </w:r>
      <w:r w:rsidR="00FB6F70">
        <w:rPr>
          <w:rFonts w:asciiTheme="majorHAnsi" w:hAnsiTheme="majorHAnsi" w:cstheme="majorHAnsi"/>
          <w:sz w:val="28"/>
          <w:szCs w:val="28"/>
        </w:rPr>
        <w:t>6</w:t>
      </w:r>
      <w:r>
        <w:rPr>
          <w:rFonts w:asciiTheme="majorHAnsi" w:hAnsiTheme="majorHAnsi" w:cstheme="majorHAnsi"/>
          <w:sz w:val="28"/>
          <w:szCs w:val="28"/>
        </w:rPr>
        <w:t xml:space="preserve"> </w:t>
      </w:r>
      <w:r w:rsidRPr="00695D56">
        <w:rPr>
          <w:rFonts w:asciiTheme="majorHAnsi" w:hAnsiTheme="majorHAnsi" w:cstheme="majorHAnsi"/>
          <w:sz w:val="28"/>
          <w:szCs w:val="28"/>
        </w:rPr>
        <w:t xml:space="preserve">school year, the school continued to work successfully with the Local Authority Healthy Schools Service to develop health and wellbeing across the school.  </w:t>
      </w:r>
    </w:p>
    <w:p w14:paraId="5C9A50DF" w14:textId="77777777" w:rsidR="00D75486" w:rsidRDefault="00D75486" w:rsidP="00581831">
      <w:pPr>
        <w:rPr>
          <w:rFonts w:cstheme="minorHAnsi"/>
          <w:b/>
          <w:bCs/>
          <w:sz w:val="32"/>
          <w:szCs w:val="32"/>
          <w:u w:val="single"/>
        </w:rPr>
      </w:pPr>
    </w:p>
    <w:p w14:paraId="2DAB8595" w14:textId="77777777" w:rsidR="00D75486" w:rsidRDefault="00D75486" w:rsidP="00581831">
      <w:pPr>
        <w:rPr>
          <w:rFonts w:cstheme="minorHAnsi"/>
          <w:b/>
          <w:bCs/>
          <w:sz w:val="32"/>
          <w:szCs w:val="32"/>
          <w:u w:val="single"/>
        </w:rPr>
      </w:pPr>
    </w:p>
    <w:p w14:paraId="6E3D6B3E" w14:textId="271D64AA"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Community </w:t>
      </w:r>
      <w:r>
        <w:rPr>
          <w:rFonts w:cstheme="minorHAnsi"/>
          <w:b/>
          <w:bCs/>
          <w:sz w:val="32"/>
          <w:szCs w:val="32"/>
          <w:u w:val="single"/>
        </w:rPr>
        <w:t>l</w:t>
      </w:r>
      <w:r w:rsidRPr="00695D56">
        <w:rPr>
          <w:rFonts w:cstheme="minorHAnsi"/>
          <w:b/>
          <w:bCs/>
          <w:sz w:val="32"/>
          <w:szCs w:val="32"/>
          <w:u w:val="single"/>
        </w:rPr>
        <w:t xml:space="preserve">inks  </w:t>
      </w:r>
    </w:p>
    <w:p w14:paraId="4548230F" w14:textId="77777777" w:rsidR="00581831" w:rsidRPr="00695D56"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The school enjoys strong links with the wider community. Visitors are regularly welcomed to the school to enrich and enhance both the curricular and extra-curricular offering. The Police School Liaison Officer also visits the school regularly and delivers sessions with pupils in all year groups.</w:t>
      </w:r>
    </w:p>
    <w:p w14:paraId="7B75C1E6"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 xml:space="preserve">School </w:t>
      </w:r>
      <w:r>
        <w:rPr>
          <w:rFonts w:cstheme="minorHAnsi"/>
          <w:b/>
          <w:bCs/>
          <w:sz w:val="32"/>
          <w:szCs w:val="32"/>
          <w:u w:val="single"/>
        </w:rPr>
        <w:t>l</w:t>
      </w:r>
      <w:r w:rsidRPr="00695D56">
        <w:rPr>
          <w:rFonts w:cstheme="minorHAnsi"/>
          <w:b/>
          <w:bCs/>
          <w:sz w:val="32"/>
          <w:szCs w:val="32"/>
          <w:u w:val="single"/>
        </w:rPr>
        <w:t xml:space="preserve">eavers </w:t>
      </w:r>
    </w:p>
    <w:p w14:paraId="532D07AE" w14:textId="283064F8" w:rsidR="00FB6F70" w:rsidRDefault="00581831" w:rsidP="00581831">
      <w:pPr>
        <w:rPr>
          <w:rFonts w:asciiTheme="majorHAnsi" w:hAnsiTheme="majorHAnsi" w:cstheme="majorHAnsi"/>
          <w:sz w:val="28"/>
          <w:szCs w:val="28"/>
        </w:rPr>
      </w:pPr>
      <w:r w:rsidRPr="00695D56">
        <w:rPr>
          <w:rFonts w:asciiTheme="majorHAnsi" w:hAnsiTheme="majorHAnsi" w:cstheme="majorHAnsi"/>
          <w:sz w:val="28"/>
          <w:szCs w:val="28"/>
        </w:rPr>
        <w:t>The majority of pupils leaving year 6 transition</w:t>
      </w:r>
      <w:r>
        <w:rPr>
          <w:rFonts w:asciiTheme="majorHAnsi" w:hAnsiTheme="majorHAnsi" w:cstheme="majorHAnsi"/>
          <w:sz w:val="28"/>
          <w:szCs w:val="28"/>
        </w:rPr>
        <w:t>ing</w:t>
      </w:r>
      <w:r w:rsidRPr="00695D56">
        <w:rPr>
          <w:rFonts w:asciiTheme="majorHAnsi" w:hAnsiTheme="majorHAnsi" w:cstheme="majorHAnsi"/>
          <w:sz w:val="28"/>
          <w:szCs w:val="28"/>
        </w:rPr>
        <w:t xml:space="preserve"> to </w:t>
      </w:r>
      <w:r>
        <w:rPr>
          <w:rFonts w:asciiTheme="majorHAnsi" w:hAnsiTheme="majorHAnsi" w:cstheme="majorHAnsi"/>
          <w:sz w:val="28"/>
          <w:szCs w:val="28"/>
        </w:rPr>
        <w:t xml:space="preserve">Ysgol </w:t>
      </w:r>
      <w:r w:rsidRPr="00695D56">
        <w:rPr>
          <w:rFonts w:asciiTheme="majorHAnsi" w:hAnsiTheme="majorHAnsi" w:cstheme="majorHAnsi"/>
          <w:sz w:val="28"/>
          <w:szCs w:val="28"/>
        </w:rPr>
        <w:t>Rh</w:t>
      </w:r>
      <w:r>
        <w:rPr>
          <w:rFonts w:asciiTheme="majorHAnsi" w:hAnsiTheme="majorHAnsi" w:cstheme="majorHAnsi"/>
          <w:sz w:val="28"/>
          <w:szCs w:val="28"/>
        </w:rPr>
        <w:t>iw</w:t>
      </w:r>
      <w:r w:rsidRPr="00695D56">
        <w:rPr>
          <w:rFonts w:asciiTheme="majorHAnsi" w:hAnsiTheme="majorHAnsi" w:cstheme="majorHAnsi"/>
          <w:sz w:val="28"/>
          <w:szCs w:val="28"/>
        </w:rPr>
        <w:t xml:space="preserve">abon High School. </w:t>
      </w:r>
    </w:p>
    <w:p w14:paraId="4B3BCD88" w14:textId="77777777" w:rsidR="00D75486" w:rsidRPr="00D75486" w:rsidRDefault="00D75486" w:rsidP="00581831">
      <w:pPr>
        <w:rPr>
          <w:rFonts w:asciiTheme="majorHAnsi" w:hAnsiTheme="majorHAnsi" w:cstheme="majorHAnsi"/>
          <w:sz w:val="28"/>
          <w:szCs w:val="28"/>
        </w:rPr>
      </w:pPr>
    </w:p>
    <w:p w14:paraId="547F4DEA" w14:textId="77777777" w:rsidR="00581831" w:rsidRPr="00695D56" w:rsidRDefault="00581831" w:rsidP="00581831">
      <w:pPr>
        <w:rPr>
          <w:rFonts w:cstheme="minorHAnsi"/>
          <w:b/>
          <w:bCs/>
          <w:sz w:val="32"/>
          <w:szCs w:val="32"/>
          <w:u w:val="single"/>
        </w:rPr>
      </w:pPr>
      <w:r w:rsidRPr="00695D56">
        <w:rPr>
          <w:rFonts w:cstheme="minorHAnsi"/>
          <w:b/>
          <w:bCs/>
          <w:sz w:val="32"/>
          <w:szCs w:val="32"/>
          <w:u w:val="single"/>
        </w:rPr>
        <w:t>Term Dates</w:t>
      </w:r>
    </w:p>
    <w:p w14:paraId="73F98DA6" w14:textId="77777777" w:rsidR="00FB6F70" w:rsidRPr="00FB6F70" w:rsidRDefault="00FB6F70" w:rsidP="00FB6F70">
      <w:pPr>
        <w:rPr>
          <w:rFonts w:eastAsia="Calibri" w:cstheme="minorHAnsi"/>
          <w:b/>
          <w:bCs/>
          <w:color w:val="000000"/>
          <w:sz w:val="32"/>
          <w:szCs w:val="32"/>
          <w14:ligatures w14:val="none"/>
        </w:rPr>
      </w:pPr>
      <w:r w:rsidRPr="00FB6F70">
        <w:rPr>
          <w:rFonts w:eastAsia="Calibri" w:cstheme="minorHAnsi"/>
          <w:b/>
          <w:bCs/>
          <w:color w:val="000000"/>
          <w:sz w:val="32"/>
          <w:szCs w:val="32"/>
          <w14:ligatures w14:val="none"/>
        </w:rPr>
        <w:t>Autumn Term 2025:</w:t>
      </w:r>
    </w:p>
    <w:p w14:paraId="47BC0D4B" w14:textId="77777777"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1st September - Friday 24th October 2025</w:t>
      </w:r>
    </w:p>
    <w:p w14:paraId="1456E285" w14:textId="77777777"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3rd November - Friday 19th December 2025</w:t>
      </w:r>
    </w:p>
    <w:p w14:paraId="643CCDD9" w14:textId="77777777"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Training days: 1st and 2nd September</w:t>
      </w:r>
    </w:p>
    <w:p w14:paraId="0BB1ED41" w14:textId="5DB3C6D7" w:rsidR="00FB6F70" w:rsidRPr="00FB6F70" w:rsidRDefault="00FB6F70" w:rsidP="00FB6F70">
      <w:pPr>
        <w:rPr>
          <w:rFonts w:eastAsia="Calibri" w:cstheme="minorHAnsi"/>
          <w:b/>
          <w:bCs/>
          <w:color w:val="000000"/>
          <w:sz w:val="32"/>
          <w:szCs w:val="32"/>
          <w14:ligatures w14:val="none"/>
        </w:rPr>
      </w:pPr>
      <w:r w:rsidRPr="00695D56">
        <w:rPr>
          <w:rFonts w:eastAsia="Times New Roman" w:cstheme="minorHAnsi"/>
          <w:noProof/>
          <w:color w:val="000000"/>
          <w:kern w:val="28"/>
          <w:sz w:val="24"/>
          <w:szCs w:val="20"/>
          <w14:ligatures w14:val="none"/>
        </w:rPr>
        <w:drawing>
          <wp:anchor distT="0" distB="0" distL="114300" distR="114300" simplePos="0" relativeHeight="251661312" behindDoc="0" locked="0" layoutInCell="1" allowOverlap="1" wp14:anchorId="7153092B" wp14:editId="5F18B45E">
            <wp:simplePos x="0" y="0"/>
            <wp:positionH relativeFrom="column">
              <wp:posOffset>4794250</wp:posOffset>
            </wp:positionH>
            <wp:positionV relativeFrom="paragraph">
              <wp:posOffset>14605</wp:posOffset>
            </wp:positionV>
            <wp:extent cx="1447800" cy="1677670"/>
            <wp:effectExtent l="0" t="0" r="0" b="0"/>
            <wp:wrapNone/>
            <wp:docPr id="962578276" name="Picture 2" descr="A tree with a bir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8276" name="Picture 2" descr="A tree with a bird on 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677670"/>
                    </a:xfrm>
                    <a:prstGeom prst="rect">
                      <a:avLst/>
                    </a:prstGeom>
                    <a:noFill/>
                  </pic:spPr>
                </pic:pic>
              </a:graphicData>
            </a:graphic>
            <wp14:sizeRelH relativeFrom="margin">
              <wp14:pctWidth>0</wp14:pctWidth>
            </wp14:sizeRelH>
            <wp14:sizeRelV relativeFrom="margin">
              <wp14:pctHeight>0</wp14:pctHeight>
            </wp14:sizeRelV>
          </wp:anchor>
        </w:drawing>
      </w:r>
      <w:r w:rsidRPr="00FB6F70">
        <w:rPr>
          <w:rFonts w:eastAsia="Calibri" w:cstheme="minorHAnsi"/>
          <w:b/>
          <w:bCs/>
          <w:color w:val="000000"/>
          <w:sz w:val="32"/>
          <w:szCs w:val="32"/>
          <w14:ligatures w14:val="none"/>
        </w:rPr>
        <w:t>Spring Term 2026:</w:t>
      </w:r>
    </w:p>
    <w:p w14:paraId="43E78DE9" w14:textId="631EE4CB"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5th January - Friday 13th February 2026</w:t>
      </w:r>
    </w:p>
    <w:p w14:paraId="253BFF6F" w14:textId="77777777"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23rd February - Friday 27th March 2026</w:t>
      </w:r>
    </w:p>
    <w:p w14:paraId="09C30C5C" w14:textId="12BDD640"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Training day: 5th January</w:t>
      </w:r>
    </w:p>
    <w:p w14:paraId="1ABDE065" w14:textId="77777777" w:rsidR="00FB6F70" w:rsidRPr="00FB6F70" w:rsidRDefault="00FB6F70" w:rsidP="00FB6F70">
      <w:pPr>
        <w:rPr>
          <w:rFonts w:eastAsia="Calibri" w:cstheme="minorHAnsi"/>
          <w:b/>
          <w:bCs/>
          <w:color w:val="000000"/>
          <w:sz w:val="32"/>
          <w:szCs w:val="32"/>
          <w14:ligatures w14:val="none"/>
        </w:rPr>
      </w:pPr>
      <w:r w:rsidRPr="00FB6F70">
        <w:rPr>
          <w:rFonts w:eastAsia="Calibri" w:cstheme="minorHAnsi"/>
          <w:b/>
          <w:bCs/>
          <w:color w:val="000000"/>
          <w:sz w:val="32"/>
          <w:szCs w:val="32"/>
          <w14:ligatures w14:val="none"/>
        </w:rPr>
        <w:t xml:space="preserve">Summer Term 2026: </w:t>
      </w:r>
    </w:p>
    <w:p w14:paraId="0156344C" w14:textId="77777777"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13th April - Friday 22nd May 2026</w:t>
      </w:r>
    </w:p>
    <w:p w14:paraId="63210486" w14:textId="5698E51E" w:rsidR="00FB6F70" w:rsidRPr="00FB6F70" w:rsidRDefault="00FB6F70" w:rsidP="00FB6F70">
      <w:pPr>
        <w:rPr>
          <w:rFonts w:eastAsia="Calibri" w:cstheme="minorHAnsi"/>
          <w:color w:val="000000"/>
          <w:sz w:val="32"/>
          <w:szCs w:val="32"/>
          <w14:ligatures w14:val="none"/>
        </w:rPr>
      </w:pPr>
      <w:r w:rsidRPr="00FB6F70">
        <w:rPr>
          <w:rFonts w:eastAsia="Calibri" w:cstheme="minorHAnsi"/>
          <w:color w:val="000000"/>
          <w:sz w:val="32"/>
          <w:szCs w:val="32"/>
          <w14:ligatures w14:val="none"/>
        </w:rPr>
        <w:t>Monday 1st June - Monday 20th July 2026</w:t>
      </w:r>
    </w:p>
    <w:p w14:paraId="70F88913" w14:textId="5048C015" w:rsidR="00FB6F70" w:rsidRDefault="00FB6F70" w:rsidP="00FB6F70">
      <w:pPr>
        <w:rPr>
          <w:rFonts w:eastAsia="Calibri" w:cstheme="minorHAnsi"/>
          <w:b/>
          <w:bCs/>
          <w:color w:val="000000"/>
          <w:sz w:val="32"/>
          <w:szCs w:val="32"/>
          <w14:ligatures w14:val="none"/>
        </w:rPr>
      </w:pPr>
      <w:r w:rsidRPr="00FB6F70">
        <w:rPr>
          <w:rFonts w:eastAsia="Calibri" w:cstheme="minorHAnsi"/>
          <w:color w:val="000000"/>
          <w:sz w:val="32"/>
          <w:szCs w:val="32"/>
          <w14:ligatures w14:val="none"/>
        </w:rPr>
        <w:t>Training days: 13th April, 26th June and 20th July</w:t>
      </w:r>
      <w:r w:rsidRPr="00FB6F70">
        <w:rPr>
          <w:rFonts w:eastAsia="Calibri" w:cstheme="minorHAnsi"/>
          <w:b/>
          <w:bCs/>
          <w:color w:val="000000"/>
          <w:sz w:val="32"/>
          <w:szCs w:val="32"/>
          <w14:ligatures w14:val="none"/>
        </w:rPr>
        <w:t>.</w:t>
      </w:r>
    </w:p>
    <w:p w14:paraId="18161C1B" w14:textId="77777777" w:rsidR="00D75486" w:rsidRDefault="00D75486" w:rsidP="00FB6F70">
      <w:pPr>
        <w:rPr>
          <w:rFonts w:cstheme="minorHAnsi"/>
          <w:b/>
          <w:bCs/>
          <w:sz w:val="32"/>
          <w:szCs w:val="32"/>
          <w:u w:val="single"/>
        </w:rPr>
      </w:pPr>
    </w:p>
    <w:p w14:paraId="3D17B048" w14:textId="69B3216C" w:rsidR="00581831" w:rsidRPr="00695D56" w:rsidRDefault="00581831" w:rsidP="00FB6F70">
      <w:pPr>
        <w:rPr>
          <w:rFonts w:cstheme="minorHAnsi"/>
          <w:b/>
          <w:bCs/>
          <w:sz w:val="32"/>
          <w:szCs w:val="32"/>
          <w:u w:val="single"/>
        </w:rPr>
      </w:pPr>
      <w:r w:rsidRPr="00695D56">
        <w:rPr>
          <w:rFonts w:cstheme="minorHAnsi"/>
          <w:b/>
          <w:bCs/>
          <w:sz w:val="32"/>
          <w:szCs w:val="32"/>
          <w:u w:val="single"/>
        </w:rPr>
        <w:t>School Prospectus</w:t>
      </w:r>
    </w:p>
    <w:p w14:paraId="50D282D6" w14:textId="06F41AC6" w:rsidR="00581831" w:rsidRPr="00695D56" w:rsidRDefault="00581831" w:rsidP="00581831">
      <w:pPr>
        <w:spacing w:after="0" w:line="240" w:lineRule="auto"/>
        <w:rPr>
          <w:rFonts w:cstheme="minorHAnsi"/>
          <w:sz w:val="32"/>
          <w:szCs w:val="32"/>
        </w:rPr>
      </w:pPr>
      <w:r w:rsidRPr="00695D56">
        <w:rPr>
          <w:rFonts w:cstheme="minorHAnsi"/>
          <w:sz w:val="32"/>
          <w:szCs w:val="32"/>
        </w:rPr>
        <w:lastRenderedPageBreak/>
        <w:t xml:space="preserve">Copies of the prospectus are available on request from the school office or can be found on the school website. </w:t>
      </w:r>
    </w:p>
    <w:p w14:paraId="36F22CED" w14:textId="77777777" w:rsidR="00581831" w:rsidRPr="00695D56" w:rsidRDefault="00FC36BC" w:rsidP="00581831">
      <w:pPr>
        <w:spacing w:after="0" w:line="240" w:lineRule="auto"/>
        <w:rPr>
          <w:rFonts w:cstheme="minorHAnsi"/>
          <w:sz w:val="32"/>
          <w:szCs w:val="32"/>
        </w:rPr>
      </w:pPr>
      <w:hyperlink r:id="rId9" w:history="1">
        <w:r w:rsidR="00581831" w:rsidRPr="00695D56">
          <w:rPr>
            <w:rStyle w:val="Hyperlink"/>
            <w:rFonts w:cstheme="minorHAnsi"/>
          </w:rPr>
          <w:t>https://maesyllan-pri.wrexham.sch.uk/key-information/policies/</w:t>
        </w:r>
      </w:hyperlink>
    </w:p>
    <w:p w14:paraId="03B24A21" w14:textId="77777777" w:rsidR="00581831" w:rsidRDefault="00581831" w:rsidP="00581831">
      <w:pPr>
        <w:spacing w:after="0" w:line="240" w:lineRule="auto"/>
        <w:rPr>
          <w:rFonts w:cstheme="minorHAnsi"/>
          <w:b/>
          <w:bCs/>
          <w:sz w:val="32"/>
          <w:szCs w:val="32"/>
          <w:u w:val="single"/>
        </w:rPr>
      </w:pPr>
    </w:p>
    <w:p w14:paraId="69D29925" w14:textId="77777777" w:rsidR="00581831" w:rsidRDefault="00581831" w:rsidP="00581831">
      <w:pPr>
        <w:spacing w:after="0" w:line="240" w:lineRule="auto"/>
        <w:rPr>
          <w:rFonts w:cstheme="minorHAnsi"/>
          <w:b/>
          <w:bCs/>
          <w:sz w:val="32"/>
          <w:szCs w:val="32"/>
          <w:u w:val="single"/>
        </w:rPr>
      </w:pPr>
    </w:p>
    <w:p w14:paraId="4F4A1361" w14:textId="77777777" w:rsidR="00581831" w:rsidRDefault="00581831" w:rsidP="00581831">
      <w:pPr>
        <w:spacing w:after="0" w:line="240" w:lineRule="auto"/>
        <w:rPr>
          <w:rFonts w:cstheme="minorHAnsi"/>
          <w:b/>
          <w:bCs/>
          <w:sz w:val="32"/>
          <w:szCs w:val="32"/>
          <w:u w:val="single"/>
        </w:rPr>
      </w:pPr>
    </w:p>
    <w:p w14:paraId="5172F010" w14:textId="77777777" w:rsidR="00D75486" w:rsidRDefault="00D75486" w:rsidP="00581831">
      <w:pPr>
        <w:spacing w:after="0" w:line="240" w:lineRule="auto"/>
        <w:rPr>
          <w:rFonts w:cstheme="minorHAnsi"/>
          <w:b/>
          <w:bCs/>
          <w:sz w:val="32"/>
          <w:szCs w:val="32"/>
          <w:u w:val="single"/>
        </w:rPr>
      </w:pPr>
    </w:p>
    <w:p w14:paraId="12D9BB70" w14:textId="77777777" w:rsidR="00D75486" w:rsidRDefault="00D75486" w:rsidP="00581831">
      <w:pPr>
        <w:spacing w:after="0" w:line="240" w:lineRule="auto"/>
        <w:rPr>
          <w:rFonts w:cstheme="minorHAnsi"/>
          <w:b/>
          <w:bCs/>
          <w:sz w:val="32"/>
          <w:szCs w:val="32"/>
          <w:u w:val="single"/>
        </w:rPr>
      </w:pPr>
    </w:p>
    <w:p w14:paraId="64E96ACD" w14:textId="77777777" w:rsidR="00D75486" w:rsidRDefault="00D75486" w:rsidP="00581831">
      <w:pPr>
        <w:spacing w:after="0" w:line="240" w:lineRule="auto"/>
        <w:rPr>
          <w:rFonts w:cstheme="minorHAnsi"/>
          <w:b/>
          <w:bCs/>
          <w:sz w:val="32"/>
          <w:szCs w:val="32"/>
          <w:u w:val="single"/>
        </w:rPr>
      </w:pPr>
    </w:p>
    <w:p w14:paraId="28683DFF" w14:textId="77777777" w:rsidR="00581831" w:rsidRPr="00695D56" w:rsidRDefault="00581831" w:rsidP="00581831">
      <w:pPr>
        <w:spacing w:after="0" w:line="240" w:lineRule="auto"/>
        <w:rPr>
          <w:rFonts w:cstheme="minorHAnsi"/>
          <w:b/>
          <w:bCs/>
          <w:sz w:val="32"/>
          <w:szCs w:val="32"/>
          <w:u w:val="single"/>
        </w:rPr>
      </w:pPr>
      <w:r w:rsidRPr="00695D56">
        <w:rPr>
          <w:rFonts w:cstheme="minorHAnsi"/>
          <w:b/>
          <w:bCs/>
          <w:sz w:val="32"/>
          <w:szCs w:val="32"/>
          <w:u w:val="single"/>
        </w:rPr>
        <w:t>Policies</w:t>
      </w:r>
    </w:p>
    <w:p w14:paraId="421F1A28" w14:textId="77777777" w:rsidR="00581831" w:rsidRPr="00695D56" w:rsidRDefault="00581831" w:rsidP="00581831">
      <w:pPr>
        <w:spacing w:after="0" w:line="240" w:lineRule="auto"/>
        <w:rPr>
          <w:rFonts w:cstheme="minorHAnsi"/>
          <w:sz w:val="32"/>
          <w:szCs w:val="32"/>
        </w:rPr>
      </w:pPr>
    </w:p>
    <w:p w14:paraId="3E3B450D" w14:textId="77777777" w:rsidR="00581831" w:rsidRPr="00695D56" w:rsidRDefault="00581831" w:rsidP="00581831">
      <w:pPr>
        <w:spacing w:after="0" w:line="240" w:lineRule="auto"/>
        <w:rPr>
          <w:rFonts w:asciiTheme="majorHAnsi" w:hAnsiTheme="majorHAnsi" w:cstheme="majorHAnsi"/>
          <w:sz w:val="28"/>
          <w:szCs w:val="28"/>
        </w:rPr>
      </w:pPr>
      <w:r w:rsidRPr="00695D56">
        <w:rPr>
          <w:rFonts w:asciiTheme="majorHAnsi" w:hAnsiTheme="majorHAnsi" w:cstheme="majorHAnsi"/>
          <w:sz w:val="28"/>
          <w:szCs w:val="28"/>
        </w:rPr>
        <w:t>The school has a current Accessibility Policy, Equalities Policy and Strategic Equalities Plan.  During the current academic year, the following school policies have been amended and updated as per the school policy review schedule:</w:t>
      </w:r>
    </w:p>
    <w:p w14:paraId="02D4D95F" w14:textId="77777777" w:rsidR="00581831" w:rsidRPr="00695D56" w:rsidRDefault="00581831" w:rsidP="00581831">
      <w:pPr>
        <w:spacing w:after="0" w:line="240" w:lineRule="auto"/>
        <w:rPr>
          <w:rFonts w:asciiTheme="majorHAnsi" w:hAnsiTheme="majorHAnsi" w:cstheme="majorHAnsi"/>
          <w:sz w:val="28"/>
          <w:szCs w:val="28"/>
        </w:rPr>
      </w:pPr>
    </w:p>
    <w:tbl>
      <w:tblPr>
        <w:tblStyle w:val="TableGrid"/>
        <w:tblW w:w="0" w:type="auto"/>
        <w:tblLook w:val="04A0" w:firstRow="1" w:lastRow="0" w:firstColumn="1" w:lastColumn="0" w:noHBand="0" w:noVBand="1"/>
      </w:tblPr>
      <w:tblGrid>
        <w:gridCol w:w="10343"/>
      </w:tblGrid>
      <w:tr w:rsidR="00581831" w:rsidRPr="00695D56" w14:paraId="3592A910" w14:textId="77777777" w:rsidTr="009E0AE6">
        <w:trPr>
          <w:trHeight w:val="51"/>
        </w:trPr>
        <w:tc>
          <w:tcPr>
            <w:tcW w:w="10343" w:type="dxa"/>
            <w:shd w:val="clear" w:color="auto" w:fill="D9D9D9" w:themeFill="background1" w:themeFillShade="D9"/>
          </w:tcPr>
          <w:p w14:paraId="3AA3B63A" w14:textId="77777777" w:rsidR="00581831" w:rsidRPr="00695D56" w:rsidRDefault="00581831" w:rsidP="009E0AE6">
            <w:pPr>
              <w:jc w:val="center"/>
              <w:rPr>
                <w:rFonts w:cstheme="minorHAnsi"/>
                <w:b/>
                <w:bCs/>
                <w:sz w:val="32"/>
                <w:szCs w:val="32"/>
              </w:rPr>
            </w:pPr>
            <w:r w:rsidRPr="00695D56">
              <w:rPr>
                <w:rFonts w:cstheme="minorHAnsi"/>
                <w:b/>
                <w:bCs/>
                <w:sz w:val="32"/>
                <w:szCs w:val="32"/>
              </w:rPr>
              <w:t>Policy</w:t>
            </w:r>
          </w:p>
        </w:tc>
      </w:tr>
      <w:tr w:rsidR="00581831" w:rsidRPr="00695D56" w14:paraId="1F857CE5" w14:textId="77777777" w:rsidTr="009E0AE6">
        <w:tc>
          <w:tcPr>
            <w:tcW w:w="10343" w:type="dxa"/>
          </w:tcPr>
          <w:p w14:paraId="566C9B0F" w14:textId="18F26C2D"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Develop Healthy Relationships and Behaviour Policy</w:t>
            </w:r>
          </w:p>
        </w:tc>
      </w:tr>
      <w:tr w:rsidR="00581831" w:rsidRPr="00695D56" w14:paraId="4A6BD0E8" w14:textId="77777777" w:rsidTr="009E0AE6">
        <w:tc>
          <w:tcPr>
            <w:tcW w:w="10343" w:type="dxa"/>
          </w:tcPr>
          <w:p w14:paraId="5F152CFD" w14:textId="016E6AA2"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Parent Code of Conduct</w:t>
            </w:r>
          </w:p>
        </w:tc>
      </w:tr>
      <w:tr w:rsidR="00581831" w:rsidRPr="00695D56" w14:paraId="463B9396" w14:textId="77777777" w:rsidTr="009E0AE6">
        <w:tc>
          <w:tcPr>
            <w:tcW w:w="10343" w:type="dxa"/>
          </w:tcPr>
          <w:p w14:paraId="253A3CCF" w14:textId="128013FA"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 xml:space="preserve">Dignity at </w:t>
            </w:r>
            <w:r w:rsidR="00E020B7">
              <w:rPr>
                <w:rFonts w:asciiTheme="majorHAnsi" w:hAnsiTheme="majorHAnsi" w:cstheme="majorHAnsi"/>
                <w:sz w:val="28"/>
                <w:szCs w:val="28"/>
              </w:rPr>
              <w:t>W</w:t>
            </w:r>
            <w:r>
              <w:rPr>
                <w:rFonts w:asciiTheme="majorHAnsi" w:hAnsiTheme="majorHAnsi" w:cstheme="majorHAnsi"/>
                <w:sz w:val="28"/>
                <w:szCs w:val="28"/>
              </w:rPr>
              <w:t xml:space="preserve">ork </w:t>
            </w:r>
            <w:r w:rsidR="00E020B7">
              <w:rPr>
                <w:rFonts w:asciiTheme="majorHAnsi" w:hAnsiTheme="majorHAnsi" w:cstheme="majorHAnsi"/>
                <w:sz w:val="28"/>
                <w:szCs w:val="28"/>
              </w:rPr>
              <w:t>P</w:t>
            </w:r>
            <w:r>
              <w:rPr>
                <w:rFonts w:asciiTheme="majorHAnsi" w:hAnsiTheme="majorHAnsi" w:cstheme="majorHAnsi"/>
                <w:sz w:val="28"/>
                <w:szCs w:val="28"/>
              </w:rPr>
              <w:t>olicy</w:t>
            </w:r>
          </w:p>
        </w:tc>
      </w:tr>
      <w:tr w:rsidR="00581831" w:rsidRPr="00695D56" w14:paraId="0252C1F4" w14:textId="77777777" w:rsidTr="009E0AE6">
        <w:tc>
          <w:tcPr>
            <w:tcW w:w="10343" w:type="dxa"/>
          </w:tcPr>
          <w:p w14:paraId="7699B8C8" w14:textId="2FB06775"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 xml:space="preserve">Grievance </w:t>
            </w:r>
            <w:r w:rsidR="00E020B7">
              <w:rPr>
                <w:rFonts w:asciiTheme="majorHAnsi" w:hAnsiTheme="majorHAnsi" w:cstheme="majorHAnsi"/>
                <w:sz w:val="28"/>
                <w:szCs w:val="28"/>
              </w:rPr>
              <w:t>P</w:t>
            </w:r>
            <w:r>
              <w:rPr>
                <w:rFonts w:asciiTheme="majorHAnsi" w:hAnsiTheme="majorHAnsi" w:cstheme="majorHAnsi"/>
                <w:sz w:val="28"/>
                <w:szCs w:val="28"/>
              </w:rPr>
              <w:t>olicy</w:t>
            </w:r>
          </w:p>
        </w:tc>
      </w:tr>
      <w:tr w:rsidR="00581831" w:rsidRPr="00695D56" w14:paraId="3474A55F" w14:textId="77777777" w:rsidTr="009E0AE6">
        <w:tc>
          <w:tcPr>
            <w:tcW w:w="10343" w:type="dxa"/>
          </w:tcPr>
          <w:p w14:paraId="3BE75355" w14:textId="7A1F69F8"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 xml:space="preserve">Whistleblowing </w:t>
            </w:r>
            <w:r w:rsidR="00E020B7">
              <w:rPr>
                <w:rFonts w:asciiTheme="majorHAnsi" w:hAnsiTheme="majorHAnsi" w:cstheme="majorHAnsi"/>
                <w:sz w:val="28"/>
                <w:szCs w:val="28"/>
              </w:rPr>
              <w:t>P</w:t>
            </w:r>
            <w:r>
              <w:rPr>
                <w:rFonts w:asciiTheme="majorHAnsi" w:hAnsiTheme="majorHAnsi" w:cstheme="majorHAnsi"/>
                <w:sz w:val="28"/>
                <w:szCs w:val="28"/>
              </w:rPr>
              <w:t>olicy</w:t>
            </w:r>
          </w:p>
        </w:tc>
      </w:tr>
      <w:tr w:rsidR="00581831" w:rsidRPr="00695D56" w14:paraId="5DE4642C" w14:textId="77777777" w:rsidTr="009E0AE6">
        <w:tc>
          <w:tcPr>
            <w:tcW w:w="10343" w:type="dxa"/>
          </w:tcPr>
          <w:p w14:paraId="79F8EE8C" w14:textId="5A7C542E" w:rsidR="00581831" w:rsidRPr="00695D56" w:rsidRDefault="00FB6F70" w:rsidP="009E0AE6">
            <w:pPr>
              <w:rPr>
                <w:rFonts w:asciiTheme="majorHAnsi" w:hAnsiTheme="majorHAnsi" w:cstheme="majorHAnsi"/>
                <w:sz w:val="28"/>
                <w:szCs w:val="28"/>
              </w:rPr>
            </w:pPr>
            <w:r>
              <w:rPr>
                <w:rFonts w:asciiTheme="majorHAnsi" w:hAnsiTheme="majorHAnsi" w:cstheme="majorHAnsi"/>
                <w:sz w:val="28"/>
                <w:szCs w:val="28"/>
              </w:rPr>
              <w:t xml:space="preserve">Disciplinary </w:t>
            </w:r>
            <w:r w:rsidR="00E020B7">
              <w:rPr>
                <w:rFonts w:asciiTheme="majorHAnsi" w:hAnsiTheme="majorHAnsi" w:cstheme="majorHAnsi"/>
                <w:sz w:val="28"/>
                <w:szCs w:val="28"/>
              </w:rPr>
              <w:t>P</w:t>
            </w:r>
            <w:r>
              <w:rPr>
                <w:rFonts w:asciiTheme="majorHAnsi" w:hAnsiTheme="majorHAnsi" w:cstheme="majorHAnsi"/>
                <w:sz w:val="28"/>
                <w:szCs w:val="28"/>
              </w:rPr>
              <w:t>olicy</w:t>
            </w:r>
          </w:p>
        </w:tc>
      </w:tr>
      <w:tr w:rsidR="00581831" w:rsidRPr="00695D56" w14:paraId="494DDD1D" w14:textId="77777777" w:rsidTr="009E0AE6">
        <w:tc>
          <w:tcPr>
            <w:tcW w:w="10343" w:type="dxa"/>
          </w:tcPr>
          <w:p w14:paraId="1DE3DACE" w14:textId="7DC930B2"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Safeguarding Policy</w:t>
            </w:r>
          </w:p>
        </w:tc>
      </w:tr>
      <w:tr w:rsidR="00581831" w:rsidRPr="00695D56" w14:paraId="6A8DA97E" w14:textId="77777777" w:rsidTr="009E0AE6">
        <w:tc>
          <w:tcPr>
            <w:tcW w:w="10343" w:type="dxa"/>
          </w:tcPr>
          <w:p w14:paraId="4B2877ED" w14:textId="6382719B"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Toileting Policy</w:t>
            </w:r>
          </w:p>
        </w:tc>
      </w:tr>
      <w:tr w:rsidR="00581831" w:rsidRPr="00695D56" w14:paraId="06C43B27" w14:textId="77777777" w:rsidTr="009E0AE6">
        <w:tc>
          <w:tcPr>
            <w:tcW w:w="10343" w:type="dxa"/>
          </w:tcPr>
          <w:p w14:paraId="57AC4447" w14:textId="3691C625"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Uniform Policy</w:t>
            </w:r>
          </w:p>
        </w:tc>
      </w:tr>
      <w:tr w:rsidR="00581831" w:rsidRPr="00695D56" w14:paraId="6550A72E" w14:textId="77777777" w:rsidTr="009E0AE6">
        <w:tc>
          <w:tcPr>
            <w:tcW w:w="10343" w:type="dxa"/>
          </w:tcPr>
          <w:p w14:paraId="311DF51A" w14:textId="11DAAB03"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Educational Visits Policy</w:t>
            </w:r>
          </w:p>
        </w:tc>
      </w:tr>
      <w:tr w:rsidR="00581831" w:rsidRPr="00695D56" w14:paraId="1583D9D2" w14:textId="77777777" w:rsidTr="009E0AE6">
        <w:tc>
          <w:tcPr>
            <w:tcW w:w="10343" w:type="dxa"/>
          </w:tcPr>
          <w:p w14:paraId="622A8D84" w14:textId="739D0D4F"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ALN Policy</w:t>
            </w:r>
          </w:p>
        </w:tc>
      </w:tr>
      <w:tr w:rsidR="00581831" w:rsidRPr="00695D56" w14:paraId="2DC4D4AF" w14:textId="77777777" w:rsidTr="009E0AE6">
        <w:tc>
          <w:tcPr>
            <w:tcW w:w="10343" w:type="dxa"/>
          </w:tcPr>
          <w:p w14:paraId="7E481118" w14:textId="2291FEA8"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Health and Safety Policy</w:t>
            </w:r>
          </w:p>
        </w:tc>
      </w:tr>
      <w:tr w:rsidR="00581831" w:rsidRPr="00695D56" w14:paraId="2EB6ABA2" w14:textId="77777777" w:rsidTr="009E0AE6">
        <w:tc>
          <w:tcPr>
            <w:tcW w:w="10343" w:type="dxa"/>
          </w:tcPr>
          <w:p w14:paraId="732006ED" w14:textId="6C0021BC"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Pay Policy</w:t>
            </w:r>
          </w:p>
        </w:tc>
      </w:tr>
      <w:tr w:rsidR="00581831" w:rsidRPr="00695D56" w14:paraId="16E753CE" w14:textId="77777777" w:rsidTr="009E0AE6">
        <w:tc>
          <w:tcPr>
            <w:tcW w:w="10343" w:type="dxa"/>
          </w:tcPr>
          <w:p w14:paraId="30E3314E" w14:textId="07F03840"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Professional Development Policy</w:t>
            </w:r>
          </w:p>
        </w:tc>
      </w:tr>
      <w:tr w:rsidR="00581831" w:rsidRPr="00695D56" w14:paraId="26069B21" w14:textId="77777777" w:rsidTr="009E0AE6">
        <w:tc>
          <w:tcPr>
            <w:tcW w:w="10343" w:type="dxa"/>
          </w:tcPr>
          <w:p w14:paraId="4386D0D7" w14:textId="0F75257D"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Cluster Transition Plan</w:t>
            </w:r>
          </w:p>
        </w:tc>
      </w:tr>
      <w:tr w:rsidR="00581831" w:rsidRPr="00695D56" w14:paraId="711FB9D4" w14:textId="77777777" w:rsidTr="009E0AE6">
        <w:tc>
          <w:tcPr>
            <w:tcW w:w="10343" w:type="dxa"/>
          </w:tcPr>
          <w:p w14:paraId="6679FE5A" w14:textId="39CE997C" w:rsidR="00581831" w:rsidRPr="00695D56" w:rsidRDefault="00E020B7" w:rsidP="009E0AE6">
            <w:pPr>
              <w:rPr>
                <w:rFonts w:asciiTheme="majorHAnsi" w:hAnsiTheme="majorHAnsi" w:cstheme="majorHAnsi"/>
                <w:sz w:val="28"/>
                <w:szCs w:val="28"/>
              </w:rPr>
            </w:pPr>
            <w:r>
              <w:rPr>
                <w:rFonts w:asciiTheme="majorHAnsi" w:hAnsiTheme="majorHAnsi" w:cstheme="majorHAnsi"/>
                <w:sz w:val="28"/>
                <w:szCs w:val="28"/>
              </w:rPr>
              <w:t>Directed Time Policy</w:t>
            </w:r>
          </w:p>
        </w:tc>
      </w:tr>
    </w:tbl>
    <w:p w14:paraId="142EFC76" w14:textId="77777777" w:rsidR="00581831" w:rsidRDefault="00581831" w:rsidP="00581831">
      <w:pPr>
        <w:spacing w:after="0" w:line="240" w:lineRule="auto"/>
        <w:rPr>
          <w:rFonts w:cstheme="minorHAnsi"/>
          <w:sz w:val="32"/>
          <w:szCs w:val="32"/>
        </w:rPr>
      </w:pPr>
    </w:p>
    <w:p w14:paraId="6997F589" w14:textId="77777777" w:rsidR="00581831" w:rsidRDefault="00581831" w:rsidP="00581831">
      <w:pPr>
        <w:spacing w:after="0" w:line="240" w:lineRule="auto"/>
        <w:rPr>
          <w:rFonts w:cstheme="minorHAnsi"/>
          <w:sz w:val="32"/>
          <w:szCs w:val="32"/>
        </w:rPr>
      </w:pPr>
    </w:p>
    <w:p w14:paraId="60E43CBF" w14:textId="77777777" w:rsidR="008532D2" w:rsidRDefault="008532D2" w:rsidP="00581831">
      <w:pPr>
        <w:spacing w:after="0" w:line="240" w:lineRule="auto"/>
        <w:jc w:val="center"/>
        <w:rPr>
          <w:rFonts w:cstheme="minorHAnsi"/>
          <w:b/>
          <w:bCs/>
          <w:sz w:val="32"/>
          <w:szCs w:val="32"/>
          <w:highlight w:val="yellow"/>
        </w:rPr>
      </w:pPr>
    </w:p>
    <w:p w14:paraId="7CFF812C" w14:textId="77777777" w:rsidR="008532D2" w:rsidRDefault="008532D2" w:rsidP="00581831">
      <w:pPr>
        <w:spacing w:after="0" w:line="240" w:lineRule="auto"/>
        <w:jc w:val="center"/>
        <w:rPr>
          <w:rFonts w:cstheme="minorHAnsi"/>
          <w:b/>
          <w:bCs/>
          <w:sz w:val="32"/>
          <w:szCs w:val="32"/>
          <w:highlight w:val="yellow"/>
        </w:rPr>
      </w:pPr>
    </w:p>
    <w:p w14:paraId="5F876503" w14:textId="77777777" w:rsidR="008532D2" w:rsidRDefault="008532D2" w:rsidP="00581831">
      <w:pPr>
        <w:spacing w:after="0" w:line="240" w:lineRule="auto"/>
        <w:jc w:val="center"/>
        <w:rPr>
          <w:rFonts w:cstheme="minorHAnsi"/>
          <w:b/>
          <w:bCs/>
          <w:sz w:val="32"/>
          <w:szCs w:val="32"/>
          <w:highlight w:val="yellow"/>
        </w:rPr>
      </w:pPr>
    </w:p>
    <w:p w14:paraId="3E70B3FD" w14:textId="77777777" w:rsidR="008532D2" w:rsidRDefault="008532D2" w:rsidP="00581831">
      <w:pPr>
        <w:spacing w:after="0" w:line="240" w:lineRule="auto"/>
        <w:jc w:val="center"/>
        <w:rPr>
          <w:rFonts w:cstheme="minorHAnsi"/>
          <w:b/>
          <w:bCs/>
          <w:sz w:val="32"/>
          <w:szCs w:val="32"/>
          <w:highlight w:val="yellow"/>
        </w:rPr>
      </w:pPr>
    </w:p>
    <w:p w14:paraId="4E272E4D" w14:textId="77777777" w:rsidR="008532D2" w:rsidRDefault="008532D2" w:rsidP="00581831">
      <w:pPr>
        <w:spacing w:after="0" w:line="240" w:lineRule="auto"/>
        <w:jc w:val="center"/>
        <w:rPr>
          <w:rFonts w:cstheme="minorHAnsi"/>
          <w:b/>
          <w:bCs/>
          <w:sz w:val="32"/>
          <w:szCs w:val="32"/>
          <w:highlight w:val="yellow"/>
        </w:rPr>
      </w:pPr>
    </w:p>
    <w:p w14:paraId="2C0322CA" w14:textId="77777777" w:rsidR="008532D2" w:rsidRDefault="008532D2" w:rsidP="00581831">
      <w:pPr>
        <w:spacing w:after="0" w:line="240" w:lineRule="auto"/>
        <w:jc w:val="center"/>
        <w:rPr>
          <w:rFonts w:cstheme="minorHAnsi"/>
          <w:b/>
          <w:bCs/>
          <w:sz w:val="32"/>
          <w:szCs w:val="32"/>
          <w:highlight w:val="yellow"/>
        </w:rPr>
      </w:pPr>
    </w:p>
    <w:p w14:paraId="1B6822B6" w14:textId="77777777" w:rsidR="008532D2" w:rsidRDefault="008532D2" w:rsidP="00581831">
      <w:pPr>
        <w:spacing w:after="0" w:line="240" w:lineRule="auto"/>
        <w:jc w:val="center"/>
        <w:rPr>
          <w:rFonts w:cstheme="minorHAnsi"/>
          <w:b/>
          <w:bCs/>
          <w:sz w:val="32"/>
          <w:szCs w:val="32"/>
          <w:highlight w:val="yellow"/>
        </w:rPr>
      </w:pPr>
    </w:p>
    <w:p w14:paraId="2DAF268B" w14:textId="77777777" w:rsidR="008532D2" w:rsidRDefault="008532D2" w:rsidP="00581831">
      <w:pPr>
        <w:spacing w:after="0" w:line="240" w:lineRule="auto"/>
        <w:jc w:val="center"/>
        <w:rPr>
          <w:rFonts w:cstheme="minorHAnsi"/>
          <w:b/>
          <w:bCs/>
          <w:sz w:val="32"/>
          <w:szCs w:val="32"/>
          <w:highlight w:val="yellow"/>
        </w:rPr>
      </w:pPr>
    </w:p>
    <w:p w14:paraId="7D5B054F" w14:textId="77777777" w:rsidR="008532D2" w:rsidRDefault="008532D2" w:rsidP="00581831">
      <w:pPr>
        <w:spacing w:after="0" w:line="240" w:lineRule="auto"/>
        <w:jc w:val="center"/>
        <w:rPr>
          <w:rFonts w:cstheme="minorHAnsi"/>
          <w:b/>
          <w:bCs/>
          <w:sz w:val="32"/>
          <w:szCs w:val="32"/>
          <w:highlight w:val="yellow"/>
        </w:rPr>
      </w:pPr>
    </w:p>
    <w:p w14:paraId="7B103275" w14:textId="77777777" w:rsidR="008532D2" w:rsidRDefault="008532D2" w:rsidP="00581831">
      <w:pPr>
        <w:spacing w:after="0" w:line="240" w:lineRule="auto"/>
        <w:jc w:val="center"/>
        <w:rPr>
          <w:rFonts w:cstheme="minorHAnsi"/>
          <w:b/>
          <w:bCs/>
          <w:sz w:val="32"/>
          <w:szCs w:val="32"/>
          <w:highlight w:val="yellow"/>
        </w:rPr>
      </w:pPr>
    </w:p>
    <w:p w14:paraId="5FB1BFD7" w14:textId="77777777" w:rsidR="008532D2" w:rsidRDefault="008532D2" w:rsidP="00581831">
      <w:pPr>
        <w:spacing w:after="0" w:line="240" w:lineRule="auto"/>
        <w:jc w:val="center"/>
        <w:rPr>
          <w:rFonts w:cstheme="minorHAnsi"/>
          <w:b/>
          <w:bCs/>
          <w:sz w:val="32"/>
          <w:szCs w:val="32"/>
          <w:highlight w:val="yellow"/>
        </w:rPr>
      </w:pPr>
    </w:p>
    <w:p w14:paraId="0DCF9E3B" w14:textId="77777777" w:rsidR="008532D2" w:rsidRDefault="008532D2" w:rsidP="00581831">
      <w:pPr>
        <w:spacing w:after="0" w:line="240" w:lineRule="auto"/>
        <w:jc w:val="center"/>
        <w:rPr>
          <w:rFonts w:cstheme="minorHAnsi"/>
          <w:b/>
          <w:bCs/>
          <w:sz w:val="32"/>
          <w:szCs w:val="32"/>
          <w:highlight w:val="yellow"/>
        </w:rPr>
      </w:pPr>
    </w:p>
    <w:p w14:paraId="24536166" w14:textId="77777777" w:rsidR="008532D2" w:rsidRDefault="008532D2" w:rsidP="00581831">
      <w:pPr>
        <w:spacing w:after="0" w:line="240" w:lineRule="auto"/>
        <w:jc w:val="center"/>
        <w:rPr>
          <w:rFonts w:cstheme="minorHAnsi"/>
          <w:b/>
          <w:bCs/>
          <w:sz w:val="32"/>
          <w:szCs w:val="32"/>
          <w:highlight w:val="yellow"/>
        </w:rPr>
      </w:pPr>
    </w:p>
    <w:p w14:paraId="11A7C6F9" w14:textId="77777777" w:rsidR="008532D2" w:rsidRDefault="008532D2" w:rsidP="00581831">
      <w:pPr>
        <w:spacing w:after="0" w:line="240" w:lineRule="auto"/>
        <w:jc w:val="center"/>
        <w:rPr>
          <w:rFonts w:cstheme="minorHAnsi"/>
          <w:b/>
          <w:bCs/>
          <w:sz w:val="32"/>
          <w:szCs w:val="32"/>
          <w:highlight w:val="yellow"/>
        </w:rPr>
      </w:pPr>
    </w:p>
    <w:p w14:paraId="5F84CF2A" w14:textId="77777777" w:rsidR="008532D2" w:rsidRDefault="008532D2" w:rsidP="00581831">
      <w:pPr>
        <w:spacing w:after="0" w:line="240" w:lineRule="auto"/>
        <w:jc w:val="center"/>
        <w:rPr>
          <w:rFonts w:cstheme="minorHAnsi"/>
          <w:b/>
          <w:bCs/>
          <w:sz w:val="32"/>
          <w:szCs w:val="32"/>
          <w:highlight w:val="yellow"/>
        </w:rPr>
      </w:pPr>
    </w:p>
    <w:p w14:paraId="05B36B3B" w14:textId="6C8904AA" w:rsidR="00581831" w:rsidRPr="00695D56" w:rsidRDefault="00581831" w:rsidP="00581831">
      <w:pPr>
        <w:spacing w:after="0" w:line="240" w:lineRule="auto"/>
        <w:jc w:val="center"/>
        <w:rPr>
          <w:rFonts w:cstheme="minorHAnsi"/>
          <w:b/>
          <w:bCs/>
          <w:sz w:val="32"/>
          <w:szCs w:val="32"/>
        </w:rPr>
      </w:pPr>
      <w:r w:rsidRPr="008532D2">
        <w:rPr>
          <w:rFonts w:cstheme="minorHAnsi"/>
          <w:b/>
          <w:bCs/>
          <w:sz w:val="32"/>
          <w:szCs w:val="32"/>
        </w:rPr>
        <w:t>202</w:t>
      </w:r>
      <w:r w:rsidR="008532D2" w:rsidRPr="008532D2">
        <w:rPr>
          <w:rFonts w:cstheme="minorHAnsi"/>
          <w:b/>
          <w:bCs/>
          <w:sz w:val="32"/>
          <w:szCs w:val="32"/>
        </w:rPr>
        <w:t>5</w:t>
      </w:r>
      <w:r w:rsidRPr="008532D2">
        <w:rPr>
          <w:rFonts w:cstheme="minorHAnsi"/>
          <w:b/>
          <w:bCs/>
          <w:sz w:val="32"/>
          <w:szCs w:val="32"/>
        </w:rPr>
        <w:t>/2</w:t>
      </w:r>
      <w:r w:rsidR="008532D2" w:rsidRPr="008532D2">
        <w:rPr>
          <w:rFonts w:cstheme="minorHAnsi"/>
          <w:b/>
          <w:bCs/>
          <w:sz w:val="32"/>
          <w:szCs w:val="32"/>
        </w:rPr>
        <w:t>6</w:t>
      </w:r>
      <w:r w:rsidRPr="008532D2">
        <w:rPr>
          <w:rFonts w:cstheme="minorHAnsi"/>
          <w:b/>
          <w:bCs/>
          <w:sz w:val="32"/>
          <w:szCs w:val="32"/>
        </w:rPr>
        <w:t xml:space="preserve"> School Financial Statement (School Budget)</w:t>
      </w:r>
    </w:p>
    <w:p w14:paraId="29940FF8" w14:textId="5D0DAF0F" w:rsidR="00581831" w:rsidRPr="00FB6F70" w:rsidRDefault="008532D2" w:rsidP="00FB6F70">
      <w:pPr>
        <w:spacing w:after="0" w:line="240" w:lineRule="auto"/>
        <w:jc w:val="center"/>
        <w:rPr>
          <w:rFonts w:cstheme="minorHAnsi"/>
          <w:b/>
          <w:bCs/>
          <w:sz w:val="32"/>
          <w:szCs w:val="32"/>
        </w:rPr>
      </w:pPr>
      <w:r w:rsidRPr="008532D2">
        <w:rPr>
          <w:rFonts w:cstheme="minorHAnsi"/>
          <w:b/>
          <w:bCs/>
          <w:noProof/>
          <w:sz w:val="32"/>
          <w:szCs w:val="32"/>
        </w:rPr>
        <w:drawing>
          <wp:inline distT="0" distB="0" distL="0" distR="0" wp14:anchorId="7101BBF2" wp14:editId="1D652636">
            <wp:extent cx="4467225" cy="35280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8936" cy="3537341"/>
                    </a:xfrm>
                    <a:prstGeom prst="rect">
                      <a:avLst/>
                    </a:prstGeom>
                  </pic:spPr>
                </pic:pic>
              </a:graphicData>
            </a:graphic>
          </wp:inline>
        </w:drawing>
      </w:r>
    </w:p>
    <w:p w14:paraId="3035537E" w14:textId="77777777" w:rsidR="00581831" w:rsidRDefault="00581831" w:rsidP="00581831">
      <w:pPr>
        <w:spacing w:after="0" w:line="240" w:lineRule="auto"/>
        <w:rPr>
          <w:rFonts w:eastAsia="Times New Roman" w:cstheme="minorHAnsi"/>
          <w:b/>
          <w:kern w:val="0"/>
          <w:sz w:val="32"/>
          <w:szCs w:val="32"/>
          <w:highlight w:val="yellow"/>
          <w:u w:val="single"/>
          <w:lang w:eastAsia="en-GB"/>
          <w14:ligatures w14:val="none"/>
        </w:rPr>
      </w:pPr>
    </w:p>
    <w:p w14:paraId="44F673F7" w14:textId="04D8DC77" w:rsidR="00E020B7" w:rsidRPr="00871C45" w:rsidRDefault="00871C45" w:rsidP="00871C45">
      <w:pPr>
        <w:spacing w:after="0" w:line="240" w:lineRule="auto"/>
        <w:jc w:val="center"/>
        <w:rPr>
          <w:rFonts w:eastAsia="Times New Roman" w:cstheme="minorHAnsi"/>
          <w:b/>
          <w:kern w:val="0"/>
          <w:sz w:val="32"/>
          <w:szCs w:val="32"/>
          <w:u w:val="single"/>
          <w:lang w:eastAsia="en-GB"/>
          <w14:ligatures w14:val="none"/>
        </w:rPr>
      </w:pPr>
      <w:r w:rsidRPr="00871C45">
        <w:rPr>
          <w:rFonts w:eastAsia="Times New Roman" w:cstheme="minorHAnsi"/>
          <w:b/>
          <w:noProof/>
          <w:kern w:val="0"/>
          <w:sz w:val="32"/>
          <w:szCs w:val="32"/>
          <w:lang w:eastAsia="en-GB"/>
          <w14:ligatures w14:val="none"/>
        </w:rPr>
        <w:lastRenderedPageBreak/>
        <w:drawing>
          <wp:inline distT="0" distB="0" distL="0" distR="0" wp14:anchorId="129F76F1" wp14:editId="7B90F8AD">
            <wp:extent cx="4199890" cy="5076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6457" b="9604"/>
                    <a:stretch/>
                  </pic:blipFill>
                  <pic:spPr bwMode="auto">
                    <a:xfrm>
                      <a:off x="0" y="0"/>
                      <a:ext cx="4201958" cy="5079325"/>
                    </a:xfrm>
                    <a:prstGeom prst="rect">
                      <a:avLst/>
                    </a:prstGeom>
                    <a:ln>
                      <a:noFill/>
                    </a:ln>
                    <a:extLst>
                      <a:ext uri="{53640926-AAD7-44D8-BBD7-CCE9431645EC}">
                        <a14:shadowObscured xmlns:a14="http://schemas.microsoft.com/office/drawing/2010/main"/>
                      </a:ext>
                    </a:extLst>
                  </pic:spPr>
                </pic:pic>
              </a:graphicData>
            </a:graphic>
          </wp:inline>
        </w:drawing>
      </w:r>
      <w:r w:rsidR="00581831">
        <w:rPr>
          <w:noProof/>
        </w:rPr>
        <mc:AlternateContent>
          <mc:Choice Requires="wps">
            <w:drawing>
              <wp:anchor distT="45720" distB="45720" distL="114300" distR="114300" simplePos="0" relativeHeight="251663360" behindDoc="0" locked="0" layoutInCell="1" allowOverlap="1" wp14:anchorId="7817A192" wp14:editId="3D9E53D4">
                <wp:simplePos x="0" y="0"/>
                <wp:positionH relativeFrom="column">
                  <wp:posOffset>3381375</wp:posOffset>
                </wp:positionH>
                <wp:positionV relativeFrom="paragraph">
                  <wp:posOffset>6772275</wp:posOffset>
                </wp:positionV>
                <wp:extent cx="1285875" cy="29527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95275"/>
                        </a:xfrm>
                        <a:prstGeom prst="rect">
                          <a:avLst/>
                        </a:prstGeom>
                        <a:solidFill>
                          <a:srgbClr val="FFFFFF"/>
                        </a:solidFill>
                        <a:ln w="9525">
                          <a:solidFill>
                            <a:schemeClr val="bg1"/>
                          </a:solidFill>
                          <a:miter lim="800000"/>
                          <a:headEnd/>
                          <a:tailEnd/>
                        </a:ln>
                      </wps:spPr>
                      <wps:txbx>
                        <w:txbxContent>
                          <w:p w14:paraId="08CFB416" w14:textId="77777777" w:rsidR="00581831" w:rsidRDefault="00581831" w:rsidP="00581831">
                            <w:r>
                              <w:t>24/10/25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7A192" id="_x0000_s1027" type="#_x0000_t202" style="position:absolute;left:0;text-align:left;margin-left:266.25pt;margin-top:533.25pt;width:101.25pt;height:23.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" strokecolor="white [3212]">
                <v:textbox>
                  <w:txbxContent>
                    <w:p w14:paraId="08CFB416" w14:textId="77777777" w:rsidR="00581831" w:rsidRDefault="00581831" w:rsidP="00581831">
                      <w:r>
                        <w:t>24/10/25</w:t>
                      </w:r>
                    </w:p>
                  </w:txbxContent>
                </v:textbox>
              </v:shape>
            </w:pict>
          </mc:Fallback>
        </mc:AlternateContent>
      </w:r>
      <w:r w:rsidR="00581831">
        <w:rPr>
          <w:noProof/>
        </w:rPr>
        <w:drawing>
          <wp:anchor distT="0" distB="0" distL="114300" distR="114300" simplePos="0" relativeHeight="251662336" behindDoc="0" locked="0" layoutInCell="1" allowOverlap="1" wp14:anchorId="7E02B42B" wp14:editId="48C6D2C0">
            <wp:simplePos x="0" y="0"/>
            <wp:positionH relativeFrom="column">
              <wp:posOffset>1581150</wp:posOffset>
            </wp:positionH>
            <wp:positionV relativeFrom="paragraph">
              <wp:posOffset>6629400</wp:posOffset>
            </wp:positionV>
            <wp:extent cx="1028700" cy="609600"/>
            <wp:effectExtent l="0" t="0" r="0" b="0"/>
            <wp:wrapNone/>
            <wp:docPr id="5" name="Picture 5" descr="G:\General School\Signatures\BRolls Signi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General School\Signatures\BRolls Signit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609600"/>
                    </a:xfrm>
                    <a:prstGeom prst="rect">
                      <a:avLst/>
                    </a:prstGeom>
                    <a:noFill/>
                    <a:ln>
                      <a:noFill/>
                    </a:ln>
                  </pic:spPr>
                </pic:pic>
              </a:graphicData>
            </a:graphic>
          </wp:anchor>
        </w:drawing>
      </w:r>
    </w:p>
    <w:p w14:paraId="7D06A348" w14:textId="77777777" w:rsidR="00581831" w:rsidRDefault="00581831" w:rsidP="00581831">
      <w:pPr>
        <w:spacing w:after="0" w:line="240" w:lineRule="auto"/>
        <w:rPr>
          <w:rFonts w:eastAsia="Times New Roman" w:cstheme="minorHAnsi"/>
          <w:b/>
          <w:kern w:val="0"/>
          <w:sz w:val="32"/>
          <w:szCs w:val="32"/>
          <w:u w:val="single"/>
          <w:lang w:eastAsia="en-GB"/>
          <w14:ligatures w14:val="none"/>
        </w:rPr>
      </w:pPr>
    </w:p>
    <w:p w14:paraId="02B2F586" w14:textId="77777777" w:rsidR="00581831" w:rsidRPr="00695D56" w:rsidRDefault="00581831" w:rsidP="00581831">
      <w:pPr>
        <w:spacing w:after="0" w:line="240" w:lineRule="auto"/>
        <w:rPr>
          <w:rFonts w:eastAsia="Times New Roman" w:cstheme="minorHAnsi"/>
          <w:b/>
          <w:kern w:val="0"/>
          <w:sz w:val="32"/>
          <w:szCs w:val="32"/>
          <w:u w:val="single"/>
          <w:lang w:eastAsia="en-GB"/>
          <w14:ligatures w14:val="none"/>
        </w:rPr>
      </w:pPr>
      <w:r w:rsidRPr="00695D56">
        <w:rPr>
          <w:rFonts w:eastAsia="Times New Roman" w:cstheme="minorHAnsi"/>
          <w:b/>
          <w:kern w:val="0"/>
          <w:sz w:val="32"/>
          <w:szCs w:val="32"/>
          <w:u w:val="single"/>
          <w:lang w:eastAsia="en-GB"/>
          <w14:ligatures w14:val="none"/>
        </w:rPr>
        <w:t xml:space="preserve">School Development </w:t>
      </w:r>
    </w:p>
    <w:p w14:paraId="2681CC9B" w14:textId="406A6C92" w:rsidR="00581831" w:rsidRPr="00B501AB" w:rsidRDefault="00581831" w:rsidP="00581831">
      <w:pPr>
        <w:spacing w:after="0" w:line="276" w:lineRule="auto"/>
        <w:rPr>
          <w:rFonts w:cstheme="minorHAnsi"/>
          <w:b/>
          <w:kern w:val="0"/>
          <w:sz w:val="28"/>
          <w:szCs w:val="28"/>
          <w:u w:val="single"/>
          <w14:ligatures w14:val="none"/>
        </w:rPr>
      </w:pPr>
      <w:r w:rsidRPr="00695D56">
        <w:rPr>
          <w:rFonts w:cstheme="minorHAnsi"/>
          <w:b/>
          <w:kern w:val="0"/>
          <w:sz w:val="28"/>
          <w:szCs w:val="28"/>
          <w:u w:val="single"/>
          <w14:ligatures w14:val="none"/>
        </w:rPr>
        <w:t>Evaluating School Improvement Priorities 202</w:t>
      </w:r>
      <w:r w:rsidR="00E020B7">
        <w:rPr>
          <w:rFonts w:cstheme="minorHAnsi"/>
          <w:b/>
          <w:kern w:val="0"/>
          <w:sz w:val="28"/>
          <w:szCs w:val="28"/>
          <w:u w:val="single"/>
          <w14:ligatures w14:val="none"/>
        </w:rPr>
        <w:t>5</w:t>
      </w:r>
      <w:r>
        <w:rPr>
          <w:rFonts w:cstheme="minorHAnsi"/>
          <w:b/>
          <w:kern w:val="0"/>
          <w:sz w:val="28"/>
          <w:szCs w:val="28"/>
          <w:u w:val="single"/>
          <w14:ligatures w14:val="none"/>
        </w:rPr>
        <w:t xml:space="preserve"> </w:t>
      </w:r>
      <w:r w:rsidRPr="00695D56">
        <w:rPr>
          <w:rFonts w:cstheme="minorHAnsi"/>
          <w:b/>
          <w:kern w:val="0"/>
          <w:sz w:val="28"/>
          <w:szCs w:val="28"/>
          <w:u w:val="single"/>
          <w14:ligatures w14:val="none"/>
        </w:rPr>
        <w:t>to 202</w:t>
      </w:r>
      <w:r w:rsidR="00E020B7">
        <w:rPr>
          <w:rFonts w:cstheme="minorHAnsi"/>
          <w:b/>
          <w:kern w:val="0"/>
          <w:sz w:val="28"/>
          <w:szCs w:val="28"/>
          <w:u w:val="single"/>
          <w14:ligatures w14:val="none"/>
        </w:rPr>
        <w:t>6</w:t>
      </w:r>
      <w:r w:rsidRPr="00695D56">
        <w:rPr>
          <w:rFonts w:cstheme="minorHAnsi"/>
          <w:b/>
          <w:kern w:val="0"/>
          <w:sz w:val="28"/>
          <w:szCs w:val="28"/>
          <w:u w:val="single"/>
          <w14:ligatures w14:val="none"/>
        </w:rPr>
        <w:t>:</w:t>
      </w:r>
    </w:p>
    <w:tbl>
      <w:tblPr>
        <w:tblStyle w:val="TableGrid"/>
        <w:tblpPr w:leftFromText="180" w:rightFromText="180" w:vertAnchor="page" w:horzAnchor="margin" w:tblpX="-10" w:tblpY="2401"/>
        <w:tblW w:w="10348" w:type="dxa"/>
        <w:tblLook w:val="04A0" w:firstRow="1" w:lastRow="0" w:firstColumn="1" w:lastColumn="0" w:noHBand="0" w:noVBand="1"/>
      </w:tblPr>
      <w:tblGrid>
        <w:gridCol w:w="1843"/>
        <w:gridCol w:w="4956"/>
        <w:gridCol w:w="3549"/>
      </w:tblGrid>
      <w:tr w:rsidR="00581831" w14:paraId="30904FC3" w14:textId="77777777" w:rsidTr="009E0AE6">
        <w:tc>
          <w:tcPr>
            <w:tcW w:w="1843" w:type="dxa"/>
          </w:tcPr>
          <w:p w14:paraId="5C930F41" w14:textId="77777777" w:rsidR="00581831" w:rsidRDefault="00581831" w:rsidP="009E0AE6">
            <w:pPr>
              <w:jc w:val="center"/>
              <w:rPr>
                <w:b/>
                <w:sz w:val="20"/>
                <w:szCs w:val="20"/>
              </w:rPr>
            </w:pPr>
            <w:r>
              <w:rPr>
                <w:b/>
                <w:sz w:val="20"/>
                <w:szCs w:val="20"/>
              </w:rPr>
              <w:lastRenderedPageBreak/>
              <w:t>Priority</w:t>
            </w:r>
          </w:p>
        </w:tc>
        <w:tc>
          <w:tcPr>
            <w:tcW w:w="4956" w:type="dxa"/>
          </w:tcPr>
          <w:p w14:paraId="10BD2342" w14:textId="77777777" w:rsidR="00581831" w:rsidRDefault="00581831" w:rsidP="009E0AE6">
            <w:pPr>
              <w:jc w:val="center"/>
              <w:rPr>
                <w:b/>
                <w:sz w:val="20"/>
                <w:szCs w:val="20"/>
              </w:rPr>
            </w:pPr>
            <w:r>
              <w:rPr>
                <w:b/>
                <w:sz w:val="20"/>
                <w:szCs w:val="20"/>
              </w:rPr>
              <w:t>Evaluation</w:t>
            </w:r>
          </w:p>
        </w:tc>
        <w:tc>
          <w:tcPr>
            <w:tcW w:w="3549" w:type="dxa"/>
          </w:tcPr>
          <w:p w14:paraId="42FE4B01" w14:textId="77777777" w:rsidR="00581831" w:rsidRDefault="00581831" w:rsidP="009E0AE6">
            <w:pPr>
              <w:jc w:val="center"/>
              <w:rPr>
                <w:b/>
                <w:sz w:val="20"/>
                <w:szCs w:val="20"/>
              </w:rPr>
            </w:pPr>
            <w:r>
              <w:rPr>
                <w:b/>
                <w:sz w:val="20"/>
                <w:szCs w:val="20"/>
              </w:rPr>
              <w:t>Next steps</w:t>
            </w:r>
          </w:p>
        </w:tc>
      </w:tr>
      <w:tr w:rsidR="00E020B7" w14:paraId="34821179" w14:textId="77777777" w:rsidTr="00E020B7">
        <w:tc>
          <w:tcPr>
            <w:tcW w:w="1843" w:type="dxa"/>
            <w:shd w:val="clear" w:color="auto" w:fill="F2F2F2" w:themeFill="background1" w:themeFillShade="F2"/>
          </w:tcPr>
          <w:p w14:paraId="2B50C2FC" w14:textId="1E3715D3" w:rsidR="00E020B7" w:rsidRPr="00E020B7" w:rsidRDefault="00E020B7" w:rsidP="00E020B7">
            <w:pPr>
              <w:rPr>
                <w:rFonts w:ascii="Calibri" w:hAnsi="Calibri" w:cs="Calibri"/>
                <w:b/>
                <w:iCs/>
                <w:sz w:val="18"/>
                <w:szCs w:val="18"/>
              </w:rPr>
            </w:pPr>
            <w:r w:rsidRPr="00E020B7">
              <w:rPr>
                <w:rFonts w:ascii="Calibri" w:hAnsi="Calibri" w:cs="Calibri"/>
                <w:b/>
                <w:iCs/>
                <w:sz w:val="18"/>
                <w:szCs w:val="18"/>
              </w:rPr>
              <w:t>Priority 1: To raise standards in Welsh Oracy skills throughout the school</w:t>
            </w:r>
          </w:p>
        </w:tc>
        <w:tc>
          <w:tcPr>
            <w:tcW w:w="4956" w:type="dxa"/>
          </w:tcPr>
          <w:p w14:paraId="366D2EF1"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Met with LA advisory teacher who shared ideas of how to move forwards.</w:t>
            </w:r>
          </w:p>
          <w:p w14:paraId="15AE9B69"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Created a plan of improvement</w:t>
            </w:r>
          </w:p>
          <w:p w14:paraId="668CC609"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Undertaken an audit of the use of Bob Dydd as a baseline</w:t>
            </w:r>
          </w:p>
          <w:p w14:paraId="41963EA1"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Staff undertaken Helpwr Heddiw Training.</w:t>
            </w:r>
          </w:p>
          <w:p w14:paraId="3BED8DE4"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Learning Walk taken place to monitor the use of Welsh within the classrooms</w:t>
            </w:r>
          </w:p>
          <w:p w14:paraId="236930C8"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Criw Cymraeg put in place</w:t>
            </w:r>
          </w:p>
          <w:p w14:paraId="1581310A"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Staff meeting planned to look at how we plan Welsh, to ensure progress.</w:t>
            </w:r>
          </w:p>
          <w:p w14:paraId="18CAF83B" w14:textId="77777777" w:rsidR="008A3E0B" w:rsidRPr="008532D2" w:rsidRDefault="008A3E0B"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Continued to use the Tocyn Iaith to promote the use of Welsh with children and staff.</w:t>
            </w:r>
          </w:p>
          <w:p w14:paraId="424CF18E" w14:textId="0F505B4B" w:rsidR="00E020B7" w:rsidRPr="008532D2" w:rsidRDefault="00E020B7"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Visit undertaken by LA advisory teacher to review Bob Dydd chart and support Welsh Lead on next steps.</w:t>
            </w:r>
          </w:p>
          <w:p w14:paraId="1CDBAD61" w14:textId="77777777" w:rsidR="00E020B7" w:rsidRPr="008532D2" w:rsidRDefault="00E020B7"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Teaching staff have completed training linked to their phase group.</w:t>
            </w:r>
          </w:p>
          <w:p w14:paraId="32971F15" w14:textId="77777777" w:rsidR="00E020B7" w:rsidRPr="008532D2" w:rsidRDefault="00E020B7"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Children have in Foundation Phase have learnt the Jambori songs</w:t>
            </w:r>
          </w:p>
          <w:p w14:paraId="56E7A276" w14:textId="77777777" w:rsidR="008A3E0B" w:rsidRPr="008532D2" w:rsidRDefault="00E020B7"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The non-negotiables have been shared with governors.</w:t>
            </w:r>
          </w:p>
          <w:p w14:paraId="626927AB" w14:textId="67F5AC80" w:rsidR="00E020B7" w:rsidRPr="008532D2" w:rsidRDefault="00E020B7" w:rsidP="008A3E0B">
            <w:pPr>
              <w:pStyle w:val="ListParagraph"/>
              <w:numPr>
                <w:ilvl w:val="0"/>
                <w:numId w:val="12"/>
              </w:numPr>
              <w:spacing w:after="200" w:line="276" w:lineRule="auto"/>
              <w:ind w:right="478"/>
              <w:rPr>
                <w:rFonts w:ascii="Calibri" w:hAnsi="Calibri" w:cs="Calibri"/>
                <w:bCs/>
                <w:sz w:val="20"/>
                <w:szCs w:val="20"/>
              </w:rPr>
            </w:pPr>
            <w:r w:rsidRPr="008532D2">
              <w:rPr>
                <w:rFonts w:ascii="Calibri" w:hAnsi="Calibri" w:cs="Calibri"/>
                <w:bCs/>
                <w:sz w:val="20"/>
                <w:szCs w:val="20"/>
              </w:rPr>
              <w:t>Staff continue to use the Language continuum for planning of phrases.</w:t>
            </w:r>
          </w:p>
        </w:tc>
        <w:tc>
          <w:tcPr>
            <w:tcW w:w="3549" w:type="dxa"/>
          </w:tcPr>
          <w:p w14:paraId="7723BBE3" w14:textId="77777777" w:rsidR="00E020B7" w:rsidRPr="00292E66" w:rsidRDefault="00E020B7" w:rsidP="00E020B7">
            <w:pPr>
              <w:numPr>
                <w:ilvl w:val="0"/>
                <w:numId w:val="4"/>
              </w:numPr>
              <w:spacing w:line="240" w:lineRule="auto"/>
              <w:contextualSpacing/>
              <w:rPr>
                <w:rFonts w:ascii="Calibri" w:eastAsia="Calibri" w:hAnsi="Calibri" w:cs="Segoe UI"/>
                <w:bCs/>
                <w:sz w:val="18"/>
                <w:szCs w:val="18"/>
              </w:rPr>
            </w:pPr>
            <w:r w:rsidRPr="00292E66">
              <w:rPr>
                <w:rFonts w:ascii="Calibri" w:eastAsia="Calibri" w:hAnsi="Calibri" w:cs="Segoe UI"/>
                <w:bCs/>
                <w:sz w:val="18"/>
                <w:szCs w:val="18"/>
              </w:rPr>
              <w:t>To continue to develop Criw Cymraeg with planned meetings with SLT on how to continue to develop Welsh Oracy throughout the school and beyond.</w:t>
            </w:r>
          </w:p>
          <w:p w14:paraId="634F4290" w14:textId="77777777" w:rsidR="00E020B7" w:rsidRPr="00292E66" w:rsidRDefault="00E020B7" w:rsidP="00E020B7">
            <w:pPr>
              <w:numPr>
                <w:ilvl w:val="0"/>
                <w:numId w:val="4"/>
              </w:numPr>
              <w:spacing w:line="240" w:lineRule="auto"/>
              <w:contextualSpacing/>
              <w:rPr>
                <w:rFonts w:ascii="Calibri" w:eastAsia="Calibri" w:hAnsi="Calibri" w:cs="Segoe UI"/>
                <w:bCs/>
                <w:sz w:val="18"/>
                <w:szCs w:val="18"/>
              </w:rPr>
            </w:pPr>
            <w:r w:rsidRPr="00292E66">
              <w:rPr>
                <w:rFonts w:ascii="Calibri" w:eastAsia="Calibri" w:hAnsi="Calibri" w:cs="Segoe UI"/>
                <w:bCs/>
                <w:sz w:val="18"/>
                <w:szCs w:val="18"/>
              </w:rPr>
              <w:t>Criw Cymraeg to take aspects/whole school assemblies.</w:t>
            </w:r>
          </w:p>
          <w:p w14:paraId="72B98273" w14:textId="77777777" w:rsidR="00E020B7" w:rsidRDefault="00E020B7" w:rsidP="00E020B7">
            <w:pPr>
              <w:numPr>
                <w:ilvl w:val="0"/>
                <w:numId w:val="4"/>
              </w:numPr>
              <w:spacing w:line="240" w:lineRule="auto"/>
              <w:contextualSpacing/>
              <w:rPr>
                <w:rFonts w:ascii="Calibri" w:eastAsia="Calibri" w:hAnsi="Calibri" w:cs="Segoe UI"/>
                <w:bCs/>
                <w:sz w:val="18"/>
                <w:szCs w:val="18"/>
              </w:rPr>
            </w:pPr>
            <w:r w:rsidRPr="00292E66">
              <w:rPr>
                <w:rFonts w:ascii="Calibri" w:eastAsia="Calibri" w:hAnsi="Calibri" w:cs="Segoe UI"/>
                <w:bCs/>
                <w:sz w:val="18"/>
                <w:szCs w:val="18"/>
              </w:rPr>
              <w:t>To develop phase 3 language immersion phrases.</w:t>
            </w:r>
          </w:p>
          <w:p w14:paraId="00888D11" w14:textId="05E37FF5" w:rsidR="008A3E0B" w:rsidRPr="00292E66" w:rsidRDefault="008A3E0B" w:rsidP="00E020B7">
            <w:pPr>
              <w:numPr>
                <w:ilvl w:val="0"/>
                <w:numId w:val="4"/>
              </w:numPr>
              <w:spacing w:line="240" w:lineRule="auto"/>
              <w:contextualSpacing/>
              <w:rPr>
                <w:rFonts w:ascii="Calibri" w:eastAsia="Calibri" w:hAnsi="Calibri" w:cs="Segoe UI"/>
                <w:bCs/>
                <w:sz w:val="18"/>
                <w:szCs w:val="18"/>
              </w:rPr>
            </w:pPr>
            <w:r>
              <w:rPr>
                <w:rFonts w:ascii="Calibri" w:eastAsia="Calibri" w:hAnsi="Calibri" w:cs="Segoe UI"/>
                <w:bCs/>
                <w:sz w:val="18"/>
                <w:szCs w:val="18"/>
              </w:rPr>
              <w:t>To review Helpwr Heddiw</w:t>
            </w:r>
          </w:p>
          <w:p w14:paraId="51CE6472" w14:textId="77777777" w:rsidR="00E020B7" w:rsidRDefault="00E020B7" w:rsidP="00E020B7">
            <w:pPr>
              <w:rPr>
                <w:bCs/>
                <w:sz w:val="20"/>
                <w:szCs w:val="20"/>
                <w:highlight w:val="yellow"/>
              </w:rPr>
            </w:pPr>
          </w:p>
          <w:p w14:paraId="75F04E31" w14:textId="77777777" w:rsidR="00E020B7" w:rsidRPr="00B501AB" w:rsidRDefault="00E020B7" w:rsidP="00E020B7">
            <w:pPr>
              <w:rPr>
                <w:b/>
                <w:sz w:val="20"/>
                <w:szCs w:val="20"/>
                <w:highlight w:val="yellow"/>
              </w:rPr>
            </w:pPr>
          </w:p>
          <w:p w14:paraId="1EF49368" w14:textId="77777777" w:rsidR="00E020B7" w:rsidRPr="00B501AB" w:rsidRDefault="00E020B7" w:rsidP="00E020B7">
            <w:pPr>
              <w:rPr>
                <w:b/>
                <w:sz w:val="20"/>
                <w:szCs w:val="20"/>
              </w:rPr>
            </w:pPr>
            <w:r w:rsidRPr="00B501AB">
              <w:rPr>
                <w:b/>
                <w:sz w:val="20"/>
                <w:szCs w:val="20"/>
                <w:highlight w:val="yellow"/>
              </w:rPr>
              <w:t>Priority ongoing</w:t>
            </w:r>
            <w:r w:rsidRPr="00B501AB">
              <w:rPr>
                <w:b/>
                <w:sz w:val="20"/>
                <w:szCs w:val="20"/>
              </w:rPr>
              <w:t xml:space="preserve"> – </w:t>
            </w:r>
          </w:p>
          <w:p w14:paraId="27C7BBF3" w14:textId="77777777" w:rsidR="00E020B7" w:rsidRPr="006F2694" w:rsidRDefault="00E020B7" w:rsidP="00E020B7">
            <w:pPr>
              <w:rPr>
                <w:bCs/>
                <w:sz w:val="20"/>
                <w:szCs w:val="20"/>
              </w:rPr>
            </w:pPr>
            <w:r w:rsidRPr="00B501AB">
              <w:rPr>
                <w:rFonts w:cs="Arial"/>
                <w:b/>
                <w:sz w:val="18"/>
                <w:szCs w:val="18"/>
              </w:rPr>
              <w:t>Priority 1: To raise standards in Welsh Oracy skills throughout the school</w:t>
            </w:r>
          </w:p>
        </w:tc>
      </w:tr>
      <w:tr w:rsidR="008A3E0B" w14:paraId="76713BE9" w14:textId="77777777" w:rsidTr="008A3E0B">
        <w:tc>
          <w:tcPr>
            <w:tcW w:w="1843" w:type="dxa"/>
            <w:shd w:val="clear" w:color="auto" w:fill="F2F2F2" w:themeFill="background1" w:themeFillShade="F2"/>
          </w:tcPr>
          <w:p w14:paraId="7CE531A2" w14:textId="1D354AA7" w:rsidR="008A3E0B" w:rsidRPr="008A3E0B" w:rsidRDefault="008A3E0B" w:rsidP="008A3E0B">
            <w:pPr>
              <w:rPr>
                <w:rFonts w:ascii="Calibri" w:hAnsi="Calibri" w:cs="Calibri"/>
                <w:b/>
                <w:bCs/>
                <w:iCs/>
                <w:sz w:val="20"/>
                <w:szCs w:val="20"/>
              </w:rPr>
            </w:pPr>
            <w:r w:rsidRPr="008A3E0B">
              <w:rPr>
                <w:rFonts w:ascii="Calibri" w:hAnsi="Calibri" w:cs="Calibri"/>
                <w:b/>
                <w:bCs/>
                <w:iCs/>
                <w:sz w:val="20"/>
                <w:szCs w:val="20"/>
              </w:rPr>
              <w:t>Priority 2:  Plan opportunities for pupils to develop their digital skills progressively and to apply their digital skills across the curriculum.</w:t>
            </w:r>
          </w:p>
        </w:tc>
        <w:tc>
          <w:tcPr>
            <w:tcW w:w="4956" w:type="dxa"/>
          </w:tcPr>
          <w:p w14:paraId="207DBBC4" w14:textId="77777777" w:rsidR="008A3E0B" w:rsidRPr="008A3E0B" w:rsidRDefault="008A3E0B" w:rsidP="008A3E0B">
            <w:pPr>
              <w:pStyle w:val="ListParagraph"/>
              <w:numPr>
                <w:ilvl w:val="0"/>
                <w:numId w:val="15"/>
              </w:numPr>
              <w:rPr>
                <w:rFonts w:ascii="Calibri" w:hAnsi="Calibri" w:cs="Calibri"/>
                <w:iCs/>
                <w:sz w:val="20"/>
                <w:szCs w:val="20"/>
              </w:rPr>
            </w:pPr>
            <w:r w:rsidRPr="008A3E0B">
              <w:rPr>
                <w:rFonts w:ascii="Calibri" w:hAnsi="Calibri" w:cs="Calibri"/>
                <w:iCs/>
                <w:sz w:val="20"/>
                <w:szCs w:val="20"/>
              </w:rPr>
              <w:t>Our Digital Lead has conducted a survey of staff’s confidence and training needs.</w:t>
            </w:r>
          </w:p>
          <w:p w14:paraId="1299128A" w14:textId="77777777" w:rsidR="008A3E0B" w:rsidRPr="008A3E0B" w:rsidRDefault="008A3E0B" w:rsidP="008A3E0B">
            <w:pPr>
              <w:pStyle w:val="ListParagraph"/>
              <w:numPr>
                <w:ilvl w:val="0"/>
                <w:numId w:val="15"/>
              </w:numPr>
              <w:rPr>
                <w:rFonts w:ascii="Calibri" w:hAnsi="Calibri" w:cs="Calibri"/>
                <w:iCs/>
                <w:sz w:val="20"/>
                <w:szCs w:val="20"/>
              </w:rPr>
            </w:pPr>
            <w:r w:rsidRPr="008A3E0B">
              <w:rPr>
                <w:rFonts w:ascii="Calibri" w:hAnsi="Calibri" w:cs="Calibri"/>
                <w:iCs/>
                <w:sz w:val="20"/>
                <w:szCs w:val="20"/>
              </w:rPr>
              <w:t>Mrs Guiel has attended training for AI.</w:t>
            </w:r>
          </w:p>
          <w:p w14:paraId="156904CA" w14:textId="77777777" w:rsidR="008A3E0B" w:rsidRPr="008A3E0B" w:rsidRDefault="008A3E0B" w:rsidP="008A3E0B">
            <w:pPr>
              <w:pStyle w:val="ListParagraph"/>
              <w:numPr>
                <w:ilvl w:val="0"/>
                <w:numId w:val="15"/>
              </w:numPr>
              <w:rPr>
                <w:rFonts w:ascii="Calibri" w:hAnsi="Calibri" w:cs="Calibri"/>
                <w:iCs/>
                <w:sz w:val="20"/>
                <w:szCs w:val="20"/>
              </w:rPr>
            </w:pPr>
            <w:r w:rsidRPr="008A3E0B">
              <w:rPr>
                <w:rFonts w:ascii="Calibri" w:hAnsi="Calibri" w:cs="Calibri"/>
                <w:iCs/>
                <w:sz w:val="20"/>
                <w:szCs w:val="20"/>
              </w:rPr>
              <w:t>We have formed a Digital Leads group and they have held their first meeting.</w:t>
            </w:r>
          </w:p>
          <w:p w14:paraId="6A9AF0EC" w14:textId="77777777" w:rsidR="008A3E0B" w:rsidRPr="008A3E0B" w:rsidRDefault="008A3E0B" w:rsidP="008A3E0B">
            <w:pPr>
              <w:numPr>
                <w:ilvl w:val="0"/>
                <w:numId w:val="15"/>
              </w:numPr>
              <w:spacing w:line="240" w:lineRule="auto"/>
              <w:contextualSpacing/>
              <w:rPr>
                <w:rFonts w:ascii="Calibri" w:eastAsia="Calibri" w:hAnsi="Calibri" w:cs="Calibri"/>
                <w:iCs/>
                <w:sz w:val="20"/>
                <w:szCs w:val="20"/>
              </w:rPr>
            </w:pPr>
            <w:r w:rsidRPr="008A3E0B">
              <w:rPr>
                <w:rFonts w:ascii="Calibri" w:hAnsi="Calibri" w:cs="Calibri"/>
                <w:iCs/>
                <w:sz w:val="20"/>
                <w:szCs w:val="20"/>
              </w:rPr>
              <w:t>We have planned training of the use of AI I the classroom for the training day in January.</w:t>
            </w:r>
          </w:p>
          <w:p w14:paraId="67965061" w14:textId="77777777" w:rsidR="008A3E0B" w:rsidRPr="008A3E0B" w:rsidRDefault="008A3E0B" w:rsidP="008A3E0B">
            <w:pPr>
              <w:numPr>
                <w:ilvl w:val="0"/>
                <w:numId w:val="15"/>
              </w:numPr>
              <w:spacing w:line="240" w:lineRule="auto"/>
              <w:contextualSpacing/>
              <w:rPr>
                <w:rFonts w:ascii="Calibri" w:eastAsia="Calibri" w:hAnsi="Calibri" w:cs="Calibri"/>
                <w:iCs/>
                <w:sz w:val="20"/>
                <w:szCs w:val="20"/>
              </w:rPr>
            </w:pPr>
            <w:r w:rsidRPr="008A3E0B">
              <w:rPr>
                <w:rFonts w:ascii="Calibri" w:eastAsia="Calibri" w:hAnsi="Calibri" w:cs="Calibri"/>
                <w:iCs/>
                <w:sz w:val="20"/>
                <w:szCs w:val="20"/>
              </w:rPr>
              <w:t>Identified focus area of DCF – Citizenship, to be taught and evidenced this term.</w:t>
            </w:r>
          </w:p>
          <w:p w14:paraId="0C967CE5" w14:textId="04422700" w:rsidR="008A3E0B" w:rsidRPr="008A3E0B" w:rsidRDefault="008A3E0B" w:rsidP="008A3E0B">
            <w:pPr>
              <w:numPr>
                <w:ilvl w:val="0"/>
                <w:numId w:val="15"/>
              </w:numPr>
              <w:spacing w:line="240" w:lineRule="auto"/>
              <w:contextualSpacing/>
              <w:rPr>
                <w:rFonts w:ascii="Calibri" w:eastAsia="Calibri" w:hAnsi="Calibri" w:cs="Calibri"/>
                <w:iCs/>
                <w:sz w:val="20"/>
                <w:szCs w:val="20"/>
              </w:rPr>
            </w:pPr>
            <w:r w:rsidRPr="008A3E0B">
              <w:rPr>
                <w:rFonts w:ascii="Calibri" w:eastAsia="Calibri" w:hAnsi="Calibri" w:cs="Calibri"/>
                <w:iCs/>
                <w:sz w:val="20"/>
                <w:szCs w:val="20"/>
              </w:rPr>
              <w:t xml:space="preserve">Have decided </w:t>
            </w:r>
            <w:r>
              <w:rPr>
                <w:rFonts w:ascii="Calibri" w:eastAsia="Calibri" w:hAnsi="Calibri" w:cs="Calibri"/>
                <w:iCs/>
                <w:sz w:val="20"/>
                <w:szCs w:val="20"/>
              </w:rPr>
              <w:t>t</w:t>
            </w:r>
            <w:r w:rsidRPr="008A3E0B">
              <w:rPr>
                <w:rFonts w:ascii="Calibri" w:eastAsia="Calibri" w:hAnsi="Calibri" w:cs="Calibri"/>
                <w:iCs/>
                <w:sz w:val="20"/>
                <w:szCs w:val="20"/>
              </w:rPr>
              <w:t>o teach DCF as a discreet lesson to ensure of the teaching of skills and a progression of skills across the curriculum.</w:t>
            </w:r>
          </w:p>
          <w:p w14:paraId="52D5439C" w14:textId="77777777" w:rsidR="008A3E0B" w:rsidRDefault="008A3E0B" w:rsidP="008A3E0B">
            <w:pPr>
              <w:pStyle w:val="ListParagraph"/>
              <w:numPr>
                <w:ilvl w:val="0"/>
                <w:numId w:val="15"/>
              </w:numPr>
              <w:rPr>
                <w:rFonts w:ascii="Calibri" w:eastAsia="Calibri" w:hAnsi="Calibri" w:cs="Calibri"/>
                <w:iCs/>
                <w:sz w:val="20"/>
                <w:szCs w:val="20"/>
              </w:rPr>
            </w:pPr>
            <w:r w:rsidRPr="008A3E0B">
              <w:rPr>
                <w:rFonts w:ascii="Calibri" w:eastAsia="Calibri" w:hAnsi="Calibri" w:cs="Calibri"/>
                <w:iCs/>
                <w:sz w:val="20"/>
                <w:szCs w:val="20"/>
              </w:rPr>
              <w:t xml:space="preserve">Held a parent ICT workshop focusing on online safety, use of Apps in the classroom, sharing examples of ICT work and undertaking an activity on coding. </w:t>
            </w:r>
          </w:p>
          <w:p w14:paraId="1541482C" w14:textId="77777777" w:rsidR="00D75486" w:rsidRDefault="00D75486" w:rsidP="00D75486">
            <w:pPr>
              <w:rPr>
                <w:rFonts w:ascii="Calibri" w:eastAsia="Calibri" w:hAnsi="Calibri" w:cs="Calibri"/>
                <w:iCs/>
                <w:sz w:val="20"/>
                <w:szCs w:val="20"/>
              </w:rPr>
            </w:pPr>
          </w:p>
          <w:p w14:paraId="33F11208" w14:textId="77777777" w:rsidR="00D75486" w:rsidRDefault="00D75486" w:rsidP="00D75486">
            <w:pPr>
              <w:rPr>
                <w:rFonts w:ascii="Calibri" w:eastAsia="Calibri" w:hAnsi="Calibri" w:cs="Calibri"/>
                <w:iCs/>
                <w:sz w:val="20"/>
                <w:szCs w:val="20"/>
              </w:rPr>
            </w:pPr>
          </w:p>
          <w:p w14:paraId="329D7197" w14:textId="77777777" w:rsidR="00D75486" w:rsidRDefault="00D75486" w:rsidP="00D75486">
            <w:pPr>
              <w:rPr>
                <w:rFonts w:ascii="Calibri" w:eastAsia="Calibri" w:hAnsi="Calibri" w:cs="Calibri"/>
                <w:iCs/>
                <w:sz w:val="20"/>
                <w:szCs w:val="20"/>
              </w:rPr>
            </w:pPr>
          </w:p>
          <w:p w14:paraId="024BBF32" w14:textId="77777777" w:rsidR="00D75486" w:rsidRPr="00D75486" w:rsidRDefault="00D75486" w:rsidP="00D75486">
            <w:pPr>
              <w:rPr>
                <w:rFonts w:ascii="Calibri" w:eastAsia="Calibri" w:hAnsi="Calibri" w:cs="Calibri"/>
                <w:iCs/>
                <w:sz w:val="20"/>
                <w:szCs w:val="20"/>
              </w:rPr>
            </w:pPr>
          </w:p>
          <w:p w14:paraId="1C349C13" w14:textId="78E965E3" w:rsidR="008A3E0B" w:rsidRPr="008A3E0B" w:rsidRDefault="008A3E0B" w:rsidP="00D75486">
            <w:pPr>
              <w:spacing w:line="240" w:lineRule="auto"/>
              <w:ind w:left="360"/>
              <w:contextualSpacing/>
              <w:rPr>
                <w:rFonts w:ascii="Calibri" w:eastAsia="Calibri" w:hAnsi="Calibri" w:cs="Calibri"/>
                <w:iCs/>
                <w:sz w:val="20"/>
                <w:szCs w:val="20"/>
              </w:rPr>
            </w:pPr>
          </w:p>
        </w:tc>
        <w:tc>
          <w:tcPr>
            <w:tcW w:w="3549" w:type="dxa"/>
          </w:tcPr>
          <w:p w14:paraId="6158F3C0" w14:textId="764A4849" w:rsidR="008A3E0B" w:rsidRDefault="008A3E0B" w:rsidP="008A3E0B">
            <w:pPr>
              <w:numPr>
                <w:ilvl w:val="0"/>
                <w:numId w:val="6"/>
              </w:numPr>
              <w:spacing w:line="240" w:lineRule="auto"/>
              <w:contextualSpacing/>
              <w:rPr>
                <w:rFonts w:ascii="Calibri" w:eastAsia="Calibri" w:hAnsi="Calibri" w:cs="Segoe UI"/>
                <w:sz w:val="18"/>
                <w:szCs w:val="18"/>
              </w:rPr>
            </w:pPr>
            <w:r>
              <w:rPr>
                <w:rFonts w:ascii="Calibri" w:eastAsia="Calibri" w:hAnsi="Calibri" w:cs="Segoe UI"/>
                <w:sz w:val="18"/>
                <w:szCs w:val="18"/>
              </w:rPr>
              <w:t>To continue to use Digital Den as support for teachers.</w:t>
            </w:r>
          </w:p>
          <w:p w14:paraId="702BE092" w14:textId="33E4815B" w:rsidR="008A3E0B" w:rsidRDefault="008A3E0B" w:rsidP="008A3E0B">
            <w:pPr>
              <w:numPr>
                <w:ilvl w:val="0"/>
                <w:numId w:val="6"/>
              </w:numPr>
              <w:spacing w:line="240" w:lineRule="auto"/>
              <w:contextualSpacing/>
              <w:rPr>
                <w:rFonts w:ascii="Calibri" w:eastAsia="Calibri" w:hAnsi="Calibri" w:cs="Segoe UI"/>
                <w:sz w:val="18"/>
                <w:szCs w:val="18"/>
              </w:rPr>
            </w:pPr>
            <w:r>
              <w:rPr>
                <w:rFonts w:ascii="Calibri" w:eastAsia="Calibri" w:hAnsi="Calibri" w:cs="Segoe UI"/>
                <w:sz w:val="18"/>
                <w:szCs w:val="18"/>
              </w:rPr>
              <w:t xml:space="preserve">To continue to teach ICT skills discreetly </w:t>
            </w:r>
          </w:p>
          <w:p w14:paraId="11B48B8D" w14:textId="108781E4" w:rsidR="008A3E0B" w:rsidRPr="007B15B3" w:rsidRDefault="008A3E0B" w:rsidP="008A3E0B">
            <w:pPr>
              <w:numPr>
                <w:ilvl w:val="0"/>
                <w:numId w:val="6"/>
              </w:numPr>
              <w:spacing w:line="240" w:lineRule="auto"/>
              <w:contextualSpacing/>
              <w:rPr>
                <w:rFonts w:ascii="Calibri" w:eastAsia="Calibri" w:hAnsi="Calibri" w:cs="Segoe UI"/>
                <w:sz w:val="18"/>
                <w:szCs w:val="18"/>
              </w:rPr>
            </w:pPr>
            <w:r>
              <w:rPr>
                <w:rFonts w:ascii="Calibri" w:eastAsia="Calibri" w:hAnsi="Calibri" w:cs="Segoe UI"/>
                <w:sz w:val="18"/>
                <w:szCs w:val="18"/>
              </w:rPr>
              <w:t>To monitor and collect examples of work to monitor progress</w:t>
            </w:r>
          </w:p>
          <w:p w14:paraId="2C8BFF9E" w14:textId="77777777" w:rsidR="008A3E0B" w:rsidRDefault="008A3E0B" w:rsidP="008A3E0B">
            <w:pPr>
              <w:rPr>
                <w:bCs/>
                <w:sz w:val="20"/>
                <w:szCs w:val="20"/>
              </w:rPr>
            </w:pPr>
          </w:p>
          <w:p w14:paraId="11DA1556" w14:textId="1503355E" w:rsidR="008A3E0B" w:rsidRPr="00727E80" w:rsidRDefault="008A3E0B" w:rsidP="008A3E0B">
            <w:pPr>
              <w:rPr>
                <w:bCs/>
                <w:sz w:val="20"/>
                <w:szCs w:val="20"/>
              </w:rPr>
            </w:pPr>
            <w:r w:rsidRPr="00727E80">
              <w:rPr>
                <w:bCs/>
                <w:sz w:val="20"/>
                <w:szCs w:val="20"/>
                <w:highlight w:val="green"/>
              </w:rPr>
              <w:t>Priority Achieved</w:t>
            </w:r>
            <w:r w:rsidRPr="00727E80">
              <w:rPr>
                <w:bCs/>
                <w:sz w:val="20"/>
                <w:szCs w:val="20"/>
              </w:rPr>
              <w:t xml:space="preserve"> – will continue monitor and adapt when needed and when the budget allows. Will monitor through priority </w:t>
            </w:r>
            <w:r>
              <w:rPr>
                <w:bCs/>
                <w:sz w:val="20"/>
                <w:szCs w:val="20"/>
              </w:rPr>
              <w:t>planning and examples of work</w:t>
            </w:r>
            <w:r w:rsidRPr="00727E80">
              <w:rPr>
                <w:bCs/>
                <w:sz w:val="20"/>
                <w:szCs w:val="20"/>
              </w:rPr>
              <w:t>.</w:t>
            </w:r>
          </w:p>
        </w:tc>
      </w:tr>
      <w:tr w:rsidR="008A3E0B" w14:paraId="75A3F57C" w14:textId="77777777" w:rsidTr="008A3E0B">
        <w:tc>
          <w:tcPr>
            <w:tcW w:w="1843" w:type="dxa"/>
            <w:shd w:val="clear" w:color="auto" w:fill="F2F2F2" w:themeFill="background1" w:themeFillShade="F2"/>
          </w:tcPr>
          <w:p w14:paraId="71145845" w14:textId="1D82CB52" w:rsidR="008A3E0B" w:rsidRPr="008A3E0B" w:rsidRDefault="008A3E0B" w:rsidP="008A3E0B">
            <w:pPr>
              <w:rPr>
                <w:rFonts w:ascii="Calibri" w:hAnsi="Calibri" w:cs="Calibri"/>
                <w:b/>
                <w:iCs/>
                <w:sz w:val="20"/>
                <w:szCs w:val="20"/>
              </w:rPr>
            </w:pPr>
            <w:r w:rsidRPr="008A3E0B">
              <w:rPr>
                <w:rFonts w:ascii="Calibri" w:hAnsi="Calibri" w:cs="Calibri"/>
                <w:b/>
                <w:bCs/>
                <w:iCs/>
                <w:sz w:val="20"/>
                <w:szCs w:val="20"/>
              </w:rPr>
              <w:t xml:space="preserve">Priority 3:  To strengthen and embed opportunities for pupils to apply and </w:t>
            </w:r>
            <w:r w:rsidRPr="008A3E0B">
              <w:rPr>
                <w:rFonts w:ascii="Calibri" w:hAnsi="Calibri" w:cs="Calibri"/>
                <w:b/>
                <w:bCs/>
                <w:iCs/>
                <w:sz w:val="20"/>
                <w:szCs w:val="20"/>
              </w:rPr>
              <w:lastRenderedPageBreak/>
              <w:t>develop their numeracy skills across the curriculum,</w:t>
            </w:r>
            <w:r w:rsidRPr="008A3E0B">
              <w:rPr>
                <w:rFonts w:ascii="Calibri" w:hAnsi="Calibri" w:cs="Calibri"/>
                <w:iCs/>
                <w:sz w:val="20"/>
                <w:szCs w:val="20"/>
              </w:rPr>
              <w:t xml:space="preserve"> </w:t>
            </w:r>
            <w:r w:rsidRPr="008A3E0B">
              <w:rPr>
                <w:rFonts w:ascii="Calibri" w:hAnsi="Calibri" w:cs="Calibri"/>
                <w:b/>
                <w:bCs/>
                <w:iCs/>
                <w:sz w:val="20"/>
                <w:szCs w:val="20"/>
              </w:rPr>
              <w:t>enabling them to become ambitious, capable learners who can use mathematics confidently in real-life and cross-disciplinary contexts.</w:t>
            </w:r>
          </w:p>
        </w:tc>
        <w:tc>
          <w:tcPr>
            <w:tcW w:w="4956" w:type="dxa"/>
          </w:tcPr>
          <w:p w14:paraId="3DBEBF26" w14:textId="77777777" w:rsidR="008A3E0B" w:rsidRPr="008A3E0B" w:rsidRDefault="008A3E0B" w:rsidP="008A3E0B">
            <w:pPr>
              <w:pStyle w:val="ListParagraph"/>
              <w:numPr>
                <w:ilvl w:val="0"/>
                <w:numId w:val="16"/>
              </w:numPr>
              <w:rPr>
                <w:rFonts w:ascii="Calibri" w:hAnsi="Calibri" w:cs="Calibri"/>
                <w:iCs/>
                <w:sz w:val="20"/>
                <w:szCs w:val="20"/>
              </w:rPr>
            </w:pPr>
            <w:r w:rsidRPr="008A3E0B">
              <w:rPr>
                <w:rFonts w:ascii="Calibri" w:hAnsi="Calibri" w:cs="Calibri"/>
                <w:iCs/>
                <w:sz w:val="20"/>
                <w:szCs w:val="20"/>
              </w:rPr>
              <w:lastRenderedPageBreak/>
              <w:t>Undertaken the Curriculum Design Course to adapt medium term planning to focus on the ‘why’ rather than the ‘what’.</w:t>
            </w:r>
          </w:p>
          <w:p w14:paraId="01859F1B" w14:textId="77777777" w:rsidR="008A3E0B" w:rsidRDefault="008A3E0B" w:rsidP="008A3E0B">
            <w:pPr>
              <w:pStyle w:val="ListParagraph"/>
              <w:numPr>
                <w:ilvl w:val="0"/>
                <w:numId w:val="16"/>
              </w:numPr>
              <w:rPr>
                <w:rFonts w:ascii="Calibri" w:hAnsi="Calibri" w:cs="Calibri"/>
                <w:iCs/>
                <w:sz w:val="20"/>
                <w:szCs w:val="20"/>
              </w:rPr>
            </w:pPr>
            <w:r w:rsidRPr="008A3E0B">
              <w:rPr>
                <w:rFonts w:ascii="Calibri" w:hAnsi="Calibri" w:cs="Calibri"/>
                <w:iCs/>
                <w:sz w:val="20"/>
                <w:szCs w:val="20"/>
              </w:rPr>
              <w:lastRenderedPageBreak/>
              <w:t>Have begun collecting evidence of examples of numeracy across the curriculum linking to medium term planning.</w:t>
            </w:r>
          </w:p>
          <w:p w14:paraId="20540943" w14:textId="77777777" w:rsidR="008A3E0B" w:rsidRDefault="008A3E0B" w:rsidP="008A3E0B">
            <w:pPr>
              <w:pStyle w:val="ListParagraph"/>
              <w:numPr>
                <w:ilvl w:val="0"/>
                <w:numId w:val="16"/>
              </w:numPr>
              <w:rPr>
                <w:rFonts w:ascii="Calibri" w:hAnsi="Calibri" w:cs="Calibri"/>
                <w:iCs/>
                <w:sz w:val="20"/>
                <w:szCs w:val="20"/>
              </w:rPr>
            </w:pPr>
            <w:r w:rsidRPr="008A3E0B">
              <w:rPr>
                <w:rFonts w:ascii="Calibri" w:hAnsi="Calibri" w:cs="Calibri"/>
                <w:iCs/>
                <w:sz w:val="20"/>
                <w:szCs w:val="20"/>
              </w:rPr>
              <w:t>Began the cluster collaboration project ‘Primed for Success’</w:t>
            </w:r>
          </w:p>
          <w:p w14:paraId="45AEA406" w14:textId="77777777" w:rsidR="008A3E0B" w:rsidRPr="008A3E0B" w:rsidRDefault="008A3E0B" w:rsidP="008A3E0B">
            <w:pPr>
              <w:pStyle w:val="ListParagraph"/>
              <w:numPr>
                <w:ilvl w:val="0"/>
                <w:numId w:val="16"/>
              </w:numPr>
              <w:rPr>
                <w:rFonts w:ascii="Calibri" w:hAnsi="Calibri" w:cs="Calibri"/>
                <w:iCs/>
                <w:sz w:val="20"/>
                <w:szCs w:val="20"/>
              </w:rPr>
            </w:pPr>
            <w:r w:rsidRPr="008A3E0B">
              <w:rPr>
                <w:rFonts w:ascii="Calibri" w:hAnsi="Calibri" w:cs="Calibri"/>
                <w:iCs/>
                <w:sz w:val="20"/>
                <w:szCs w:val="20"/>
              </w:rPr>
              <w:t>Have reflected on a Maths Area within classes.</w:t>
            </w:r>
          </w:p>
          <w:p w14:paraId="57D757EA" w14:textId="77777777" w:rsidR="008A3E0B" w:rsidRPr="008A3E0B" w:rsidRDefault="008A3E0B" w:rsidP="008A3E0B">
            <w:pPr>
              <w:pStyle w:val="ListParagraph"/>
              <w:numPr>
                <w:ilvl w:val="0"/>
                <w:numId w:val="16"/>
              </w:numPr>
              <w:rPr>
                <w:rFonts w:ascii="Calibri" w:hAnsi="Calibri" w:cs="Calibri"/>
                <w:iCs/>
                <w:sz w:val="20"/>
                <w:szCs w:val="20"/>
              </w:rPr>
            </w:pPr>
            <w:r w:rsidRPr="008A3E0B">
              <w:rPr>
                <w:rFonts w:ascii="Calibri" w:hAnsi="Calibri" w:cs="Calibri"/>
                <w:iCs/>
                <w:sz w:val="20"/>
                <w:szCs w:val="20"/>
              </w:rPr>
              <w:t>Sharing of good practice through visiting a school setting with continuous provision within KS2.</w:t>
            </w:r>
          </w:p>
          <w:p w14:paraId="77567B46" w14:textId="77777777" w:rsidR="008A3E0B" w:rsidRPr="005E0453" w:rsidRDefault="008A3E0B" w:rsidP="008A3E0B">
            <w:pPr>
              <w:pStyle w:val="ListParagraph"/>
              <w:numPr>
                <w:ilvl w:val="0"/>
                <w:numId w:val="16"/>
              </w:numPr>
              <w:spacing w:line="276" w:lineRule="auto"/>
              <w:ind w:right="478"/>
              <w:rPr>
                <w:bCs/>
                <w:i/>
                <w:sz w:val="18"/>
                <w:szCs w:val="18"/>
              </w:rPr>
            </w:pPr>
            <w:r w:rsidRPr="005E0453">
              <w:rPr>
                <w:bCs/>
                <w:i/>
                <w:sz w:val="18"/>
                <w:szCs w:val="18"/>
              </w:rPr>
              <w:t>Have planned to develop this priority across cluster September 2026</w:t>
            </w:r>
          </w:p>
          <w:p w14:paraId="3733F14F" w14:textId="77777777" w:rsidR="008A3E0B" w:rsidRDefault="008A3E0B" w:rsidP="00D75486">
            <w:pPr>
              <w:pStyle w:val="ListParagraph"/>
              <w:rPr>
                <w:rFonts w:ascii="Calibri" w:hAnsi="Calibri" w:cs="Calibri"/>
                <w:iCs/>
                <w:sz w:val="20"/>
                <w:szCs w:val="20"/>
              </w:rPr>
            </w:pPr>
          </w:p>
          <w:p w14:paraId="1B2E3CFB" w14:textId="77777777" w:rsidR="00A45A46" w:rsidRDefault="00A45A46" w:rsidP="00D75486">
            <w:pPr>
              <w:pStyle w:val="ListParagraph"/>
              <w:rPr>
                <w:rFonts w:ascii="Calibri" w:hAnsi="Calibri" w:cs="Calibri"/>
                <w:iCs/>
                <w:sz w:val="20"/>
                <w:szCs w:val="20"/>
              </w:rPr>
            </w:pPr>
          </w:p>
          <w:p w14:paraId="36305FAA" w14:textId="77777777" w:rsidR="00A45A46" w:rsidRDefault="00A45A46" w:rsidP="00D75486">
            <w:pPr>
              <w:pStyle w:val="ListParagraph"/>
              <w:rPr>
                <w:rFonts w:ascii="Calibri" w:hAnsi="Calibri" w:cs="Calibri"/>
                <w:iCs/>
                <w:sz w:val="20"/>
                <w:szCs w:val="20"/>
              </w:rPr>
            </w:pPr>
          </w:p>
          <w:p w14:paraId="4B3A805B" w14:textId="77777777" w:rsidR="00A45A46" w:rsidRDefault="00A45A46" w:rsidP="00D75486">
            <w:pPr>
              <w:pStyle w:val="ListParagraph"/>
              <w:rPr>
                <w:rFonts w:ascii="Calibri" w:hAnsi="Calibri" w:cs="Calibri"/>
                <w:iCs/>
                <w:sz w:val="20"/>
                <w:szCs w:val="20"/>
              </w:rPr>
            </w:pPr>
          </w:p>
          <w:p w14:paraId="26EC2F77" w14:textId="77777777" w:rsidR="00A45A46" w:rsidRDefault="00A45A46" w:rsidP="00D75486">
            <w:pPr>
              <w:pStyle w:val="ListParagraph"/>
              <w:rPr>
                <w:rFonts w:ascii="Calibri" w:hAnsi="Calibri" w:cs="Calibri"/>
                <w:iCs/>
                <w:sz w:val="20"/>
                <w:szCs w:val="20"/>
              </w:rPr>
            </w:pPr>
          </w:p>
          <w:p w14:paraId="78B14615" w14:textId="3D084681" w:rsidR="00A45A46" w:rsidRPr="008A3E0B" w:rsidRDefault="00A45A46" w:rsidP="00D75486">
            <w:pPr>
              <w:pStyle w:val="ListParagraph"/>
              <w:rPr>
                <w:rFonts w:ascii="Calibri" w:hAnsi="Calibri" w:cs="Calibri"/>
                <w:iCs/>
                <w:sz w:val="20"/>
                <w:szCs w:val="20"/>
              </w:rPr>
            </w:pPr>
          </w:p>
        </w:tc>
        <w:tc>
          <w:tcPr>
            <w:tcW w:w="3549" w:type="dxa"/>
          </w:tcPr>
          <w:p w14:paraId="647EE621" w14:textId="165191DF" w:rsidR="008A3E0B" w:rsidRDefault="008A3E0B" w:rsidP="008A3E0B">
            <w:pPr>
              <w:pStyle w:val="ListParagraph"/>
              <w:numPr>
                <w:ilvl w:val="0"/>
                <w:numId w:val="16"/>
              </w:numPr>
              <w:rPr>
                <w:rFonts w:ascii="Calibri" w:hAnsi="Calibri" w:cs="Calibri"/>
                <w:bCs/>
                <w:sz w:val="20"/>
                <w:szCs w:val="20"/>
              </w:rPr>
            </w:pPr>
            <w:r w:rsidRPr="008A3E0B">
              <w:rPr>
                <w:rFonts w:ascii="Calibri" w:hAnsi="Calibri" w:cs="Calibri"/>
                <w:bCs/>
                <w:sz w:val="20"/>
                <w:szCs w:val="20"/>
              </w:rPr>
              <w:lastRenderedPageBreak/>
              <w:t>To develop the cluster project ‘Primmed for Success across the school.</w:t>
            </w:r>
          </w:p>
          <w:p w14:paraId="68B60883" w14:textId="7436DEE2" w:rsidR="008A3E0B" w:rsidRPr="008A3E0B" w:rsidRDefault="008A3E0B" w:rsidP="008A3E0B">
            <w:pPr>
              <w:pStyle w:val="ListParagraph"/>
              <w:numPr>
                <w:ilvl w:val="0"/>
                <w:numId w:val="16"/>
              </w:numPr>
              <w:rPr>
                <w:rFonts w:ascii="Calibri" w:hAnsi="Calibri" w:cs="Calibri"/>
                <w:bCs/>
                <w:sz w:val="20"/>
                <w:szCs w:val="20"/>
              </w:rPr>
            </w:pPr>
            <w:r>
              <w:rPr>
                <w:rFonts w:ascii="Calibri" w:hAnsi="Calibri" w:cs="Calibri"/>
                <w:bCs/>
                <w:sz w:val="20"/>
                <w:szCs w:val="20"/>
              </w:rPr>
              <w:lastRenderedPageBreak/>
              <w:t>To review the development of mathem</w:t>
            </w:r>
            <w:r w:rsidR="008532D2">
              <w:rPr>
                <w:rFonts w:ascii="Calibri" w:hAnsi="Calibri" w:cs="Calibri"/>
                <w:bCs/>
                <w:sz w:val="20"/>
                <w:szCs w:val="20"/>
              </w:rPr>
              <w:t>atical skills across the school</w:t>
            </w:r>
          </w:p>
          <w:p w14:paraId="535552C6" w14:textId="77777777" w:rsidR="008532D2" w:rsidRDefault="008532D2" w:rsidP="008A3E0B">
            <w:pPr>
              <w:rPr>
                <w:b/>
                <w:sz w:val="20"/>
                <w:szCs w:val="20"/>
                <w:highlight w:val="yellow"/>
              </w:rPr>
            </w:pPr>
          </w:p>
          <w:p w14:paraId="734F71CD" w14:textId="7811862D" w:rsidR="008A3E0B" w:rsidRDefault="008A3E0B" w:rsidP="008A3E0B">
            <w:pPr>
              <w:rPr>
                <w:b/>
                <w:sz w:val="20"/>
                <w:szCs w:val="20"/>
              </w:rPr>
            </w:pPr>
            <w:r w:rsidRPr="00B501AB">
              <w:rPr>
                <w:b/>
                <w:sz w:val="20"/>
                <w:szCs w:val="20"/>
                <w:highlight w:val="yellow"/>
              </w:rPr>
              <w:t>Priority ongoing –</w:t>
            </w:r>
          </w:p>
          <w:p w14:paraId="4798267E" w14:textId="33099215" w:rsidR="008532D2" w:rsidRPr="00B501AB" w:rsidRDefault="008532D2" w:rsidP="008A3E0B">
            <w:pPr>
              <w:rPr>
                <w:b/>
                <w:sz w:val="20"/>
                <w:szCs w:val="20"/>
              </w:rPr>
            </w:pPr>
            <w:r w:rsidRPr="008A3E0B">
              <w:rPr>
                <w:rFonts w:ascii="Calibri" w:hAnsi="Calibri" w:cs="Calibri"/>
                <w:b/>
                <w:bCs/>
                <w:iCs/>
                <w:sz w:val="20"/>
                <w:szCs w:val="20"/>
              </w:rPr>
              <w:t>To strengthen and embed opportunities for pupils to apply and develop their numeracy skills across the curriculum,</w:t>
            </w:r>
          </w:p>
          <w:p w14:paraId="49CDC24E" w14:textId="1135EF19" w:rsidR="008A3E0B" w:rsidRDefault="008A3E0B" w:rsidP="008A3E0B">
            <w:pPr>
              <w:rPr>
                <w:b/>
                <w:sz w:val="20"/>
                <w:szCs w:val="20"/>
              </w:rPr>
            </w:pPr>
          </w:p>
        </w:tc>
      </w:tr>
      <w:tr w:rsidR="008532D2" w14:paraId="2C7A5DDF" w14:textId="77777777" w:rsidTr="00A45A46">
        <w:trPr>
          <w:trHeight w:val="9382"/>
        </w:trPr>
        <w:tc>
          <w:tcPr>
            <w:tcW w:w="1843" w:type="dxa"/>
            <w:shd w:val="clear" w:color="auto" w:fill="F2F2F2" w:themeFill="background1" w:themeFillShade="F2"/>
          </w:tcPr>
          <w:p w14:paraId="2E0D9D5E" w14:textId="2DAA5363" w:rsidR="008532D2" w:rsidRPr="008532D2" w:rsidRDefault="008532D2" w:rsidP="008532D2">
            <w:pPr>
              <w:rPr>
                <w:rFonts w:ascii="Calibri" w:hAnsi="Calibri" w:cs="Calibri"/>
                <w:b/>
                <w:bCs/>
                <w:iCs/>
                <w:sz w:val="20"/>
                <w:szCs w:val="20"/>
              </w:rPr>
            </w:pPr>
            <w:r w:rsidRPr="008532D2">
              <w:rPr>
                <w:rFonts w:ascii="Calibri" w:hAnsi="Calibri" w:cs="Calibri"/>
                <w:b/>
                <w:bCs/>
                <w:iCs/>
                <w:sz w:val="20"/>
                <w:szCs w:val="20"/>
              </w:rPr>
              <w:lastRenderedPageBreak/>
              <w:t>Priority 4:  To ensure all pupils are appropriately challenged and provided with meaningful opportunities to develop, apply, and extend their skills independently across the curriculum.</w:t>
            </w:r>
          </w:p>
        </w:tc>
        <w:tc>
          <w:tcPr>
            <w:tcW w:w="4956" w:type="dxa"/>
          </w:tcPr>
          <w:p w14:paraId="7A4DD06F"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We have added to our long-term plan which highlights the AoLEs we will be focusing on for assessment.</w:t>
            </w:r>
          </w:p>
          <w:p w14:paraId="16421981"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We have held staff meetings looking at progression across the curriculum.</w:t>
            </w:r>
          </w:p>
          <w:p w14:paraId="00D921FD"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Staff plan for opportunities for pupils to deepen their understanding through independent activities across the AoLEs.</w:t>
            </w:r>
          </w:p>
          <w:p w14:paraId="24F99C43"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SLT monitor progress of focussed elements through PPMs.</w:t>
            </w:r>
          </w:p>
          <w:p w14:paraId="16EC7668"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We are developing areas of the outside provision.</w:t>
            </w:r>
          </w:p>
          <w:p w14:paraId="08873E60"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Curriculum storyboard planning designs training project carried out by BR/ JG to be rolled out through CPD to rest of staff, developing medium-term plans that are pupil-led, and with four purposes and integral skills at the heart.</w:t>
            </w:r>
          </w:p>
          <w:p w14:paraId="4770A8C0" w14:textId="77777777" w:rsid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Collation of progressive AfL strategies bank still ongoing, in the formulation of roadmaps.</w:t>
            </w:r>
          </w:p>
          <w:p w14:paraId="306430A3"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Completed road-maps/ progressive document for AfL strategies.</w:t>
            </w:r>
          </w:p>
          <w:p w14:paraId="0EAAB46F"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Draft Assessment and Feedback policy completed.</w:t>
            </w:r>
          </w:p>
          <w:p w14:paraId="45D8CA49" w14:textId="77777777" w:rsidR="008532D2" w:rsidRPr="008532D2" w:rsidRDefault="008532D2" w:rsidP="008532D2">
            <w:pPr>
              <w:pStyle w:val="ListParagraph"/>
              <w:numPr>
                <w:ilvl w:val="0"/>
                <w:numId w:val="18"/>
              </w:numPr>
              <w:rPr>
                <w:rFonts w:ascii="Calibri" w:hAnsi="Calibri" w:cs="Calibri"/>
                <w:iCs/>
                <w:sz w:val="20"/>
                <w:szCs w:val="20"/>
              </w:rPr>
            </w:pPr>
            <w:r w:rsidRPr="008532D2">
              <w:rPr>
                <w:rFonts w:ascii="Calibri" w:hAnsi="Calibri" w:cs="Calibri"/>
                <w:iCs/>
                <w:sz w:val="20"/>
                <w:szCs w:val="20"/>
              </w:rPr>
              <w:t>Pupil Progress transition meetings taken place to ensure smooth start to September.</w:t>
            </w:r>
          </w:p>
          <w:p w14:paraId="14493961" w14:textId="0F61690D" w:rsidR="008532D2" w:rsidRPr="00A45A46" w:rsidRDefault="008532D2" w:rsidP="00A45A46">
            <w:pPr>
              <w:pStyle w:val="ListParagraph"/>
              <w:numPr>
                <w:ilvl w:val="0"/>
                <w:numId w:val="18"/>
              </w:numPr>
              <w:rPr>
                <w:rFonts w:ascii="Calibri" w:hAnsi="Calibri" w:cs="Calibri"/>
                <w:iCs/>
                <w:sz w:val="20"/>
                <w:szCs w:val="20"/>
              </w:rPr>
            </w:pPr>
            <w:r w:rsidRPr="008532D2">
              <w:rPr>
                <w:rFonts w:ascii="Calibri" w:hAnsi="Calibri" w:cs="Calibri"/>
                <w:iCs/>
                <w:sz w:val="20"/>
                <w:szCs w:val="20"/>
              </w:rPr>
              <w:t>Provided CPD on self and peer assessment – sharing progressive AfL document containing exemplars.</w:t>
            </w:r>
          </w:p>
        </w:tc>
        <w:tc>
          <w:tcPr>
            <w:tcW w:w="3549" w:type="dxa"/>
          </w:tcPr>
          <w:p w14:paraId="01291AEF" w14:textId="0B766E41" w:rsidR="008532D2" w:rsidRPr="008532D2" w:rsidRDefault="008532D2" w:rsidP="008532D2">
            <w:pPr>
              <w:pStyle w:val="ListParagraph"/>
              <w:numPr>
                <w:ilvl w:val="0"/>
                <w:numId w:val="10"/>
              </w:numPr>
              <w:spacing w:after="200" w:line="276" w:lineRule="auto"/>
              <w:rPr>
                <w:rFonts w:ascii="Calibri" w:hAnsi="Calibri" w:cs="Calibri"/>
                <w:bCs/>
                <w:sz w:val="20"/>
                <w:szCs w:val="20"/>
              </w:rPr>
            </w:pPr>
            <w:r w:rsidRPr="008532D2">
              <w:rPr>
                <w:rFonts w:ascii="Calibri" w:hAnsi="Calibri" w:cs="Calibri"/>
                <w:bCs/>
                <w:sz w:val="20"/>
                <w:szCs w:val="20"/>
              </w:rPr>
              <w:t>To implement the roadmaps in each class to support teachers.</w:t>
            </w:r>
          </w:p>
          <w:p w14:paraId="12EDB471" w14:textId="4C0DB589" w:rsidR="008532D2" w:rsidRPr="008532D2" w:rsidRDefault="008532D2" w:rsidP="008532D2">
            <w:pPr>
              <w:pStyle w:val="ListParagraph"/>
              <w:numPr>
                <w:ilvl w:val="0"/>
                <w:numId w:val="10"/>
              </w:numPr>
              <w:spacing w:after="200" w:line="276" w:lineRule="auto"/>
              <w:rPr>
                <w:rFonts w:ascii="Calibri" w:hAnsi="Calibri" w:cs="Calibri"/>
                <w:bCs/>
                <w:sz w:val="20"/>
                <w:szCs w:val="20"/>
              </w:rPr>
            </w:pPr>
            <w:r w:rsidRPr="008532D2">
              <w:rPr>
                <w:rFonts w:ascii="Calibri" w:hAnsi="Calibri" w:cs="Calibri"/>
                <w:bCs/>
                <w:sz w:val="20"/>
                <w:szCs w:val="20"/>
              </w:rPr>
              <w:t>Will review self and peer assessment.</w:t>
            </w:r>
          </w:p>
          <w:p w14:paraId="20FAF9E6" w14:textId="77777777" w:rsidR="008532D2" w:rsidRDefault="008532D2" w:rsidP="008532D2">
            <w:pPr>
              <w:rPr>
                <w:b/>
                <w:sz w:val="20"/>
                <w:szCs w:val="20"/>
                <w:highlight w:val="green"/>
              </w:rPr>
            </w:pPr>
          </w:p>
          <w:p w14:paraId="5751B370" w14:textId="77777777" w:rsidR="008532D2" w:rsidRDefault="008532D2" w:rsidP="008532D2">
            <w:pPr>
              <w:rPr>
                <w:b/>
                <w:sz w:val="20"/>
                <w:szCs w:val="20"/>
                <w:highlight w:val="green"/>
              </w:rPr>
            </w:pPr>
          </w:p>
          <w:p w14:paraId="745DAE95" w14:textId="77777777" w:rsidR="008532D2" w:rsidRDefault="008532D2" w:rsidP="008532D2">
            <w:pPr>
              <w:rPr>
                <w:bCs/>
                <w:sz w:val="20"/>
                <w:szCs w:val="20"/>
              </w:rPr>
            </w:pPr>
            <w:r w:rsidRPr="00016199">
              <w:rPr>
                <w:b/>
                <w:sz w:val="20"/>
                <w:szCs w:val="20"/>
                <w:highlight w:val="green"/>
              </w:rPr>
              <w:t>Prio</w:t>
            </w:r>
            <w:r>
              <w:rPr>
                <w:b/>
                <w:sz w:val="20"/>
                <w:szCs w:val="20"/>
                <w:highlight w:val="green"/>
              </w:rPr>
              <w:t>rity</w:t>
            </w:r>
            <w:r w:rsidRPr="00016199">
              <w:rPr>
                <w:b/>
                <w:sz w:val="20"/>
                <w:szCs w:val="20"/>
                <w:highlight w:val="green"/>
              </w:rPr>
              <w:t xml:space="preserve"> Achieved</w:t>
            </w:r>
            <w:r w:rsidRPr="00016199">
              <w:rPr>
                <w:b/>
                <w:sz w:val="20"/>
                <w:szCs w:val="20"/>
              </w:rPr>
              <w:t xml:space="preserve"> </w:t>
            </w:r>
            <w:r>
              <w:rPr>
                <w:b/>
                <w:sz w:val="20"/>
                <w:szCs w:val="20"/>
              </w:rPr>
              <w:t xml:space="preserve">– </w:t>
            </w:r>
            <w:r>
              <w:rPr>
                <w:bCs/>
                <w:sz w:val="20"/>
                <w:szCs w:val="20"/>
              </w:rPr>
              <w:t>will continue to embed and use strategies implemented this year. Will monitor through book scrutiny and Pupil progress meetings.</w:t>
            </w:r>
          </w:p>
          <w:p w14:paraId="48FF7906" w14:textId="77777777" w:rsidR="008532D2" w:rsidRDefault="008532D2" w:rsidP="008532D2">
            <w:pPr>
              <w:rPr>
                <w:bCs/>
                <w:sz w:val="20"/>
                <w:szCs w:val="20"/>
              </w:rPr>
            </w:pPr>
          </w:p>
          <w:p w14:paraId="0BD2AE6E" w14:textId="77777777" w:rsidR="008532D2" w:rsidRPr="00016199" w:rsidRDefault="008532D2" w:rsidP="008532D2">
            <w:pPr>
              <w:rPr>
                <w:bCs/>
                <w:sz w:val="20"/>
                <w:szCs w:val="20"/>
              </w:rPr>
            </w:pPr>
          </w:p>
        </w:tc>
      </w:tr>
    </w:tbl>
    <w:p w14:paraId="6D6FF86B" w14:textId="77777777" w:rsidR="00581831" w:rsidRDefault="00581831" w:rsidP="00581831">
      <w:pPr>
        <w:spacing w:after="0" w:line="240" w:lineRule="auto"/>
        <w:rPr>
          <w:rFonts w:eastAsia="Times New Roman" w:cstheme="minorHAnsi"/>
          <w:b/>
          <w:kern w:val="0"/>
          <w:u w:val="single"/>
          <w:lang w:eastAsia="en-GB"/>
          <w14:ligatures w14:val="none"/>
        </w:rPr>
      </w:pPr>
    </w:p>
    <w:p w14:paraId="7B9A1ADA" w14:textId="77777777" w:rsidR="00581831" w:rsidRPr="00B501AB" w:rsidRDefault="00581831" w:rsidP="00581831">
      <w:pPr>
        <w:spacing w:after="0" w:line="240" w:lineRule="auto"/>
        <w:rPr>
          <w:rFonts w:asciiTheme="majorHAnsi" w:eastAsia="Times New Roman" w:hAnsiTheme="majorHAnsi" w:cstheme="majorHAnsi"/>
          <w:b/>
          <w:kern w:val="0"/>
          <w:u w:val="single"/>
          <w:lang w:eastAsia="en-GB"/>
          <w14:ligatures w14:val="none"/>
        </w:rPr>
      </w:pPr>
    </w:p>
    <w:p w14:paraId="159320BC" w14:textId="77777777" w:rsidR="00A45A46" w:rsidRDefault="00A45A46" w:rsidP="00581831">
      <w:pPr>
        <w:spacing w:after="0" w:line="240" w:lineRule="auto"/>
        <w:rPr>
          <w:rFonts w:asciiTheme="majorHAnsi" w:eastAsia="Times New Roman" w:hAnsiTheme="majorHAnsi" w:cstheme="majorHAnsi"/>
          <w:b/>
          <w:kern w:val="0"/>
          <w:sz w:val="28"/>
          <w:szCs w:val="28"/>
          <w:u w:val="single"/>
          <w:lang w:eastAsia="en-GB"/>
          <w14:ligatures w14:val="none"/>
        </w:rPr>
      </w:pPr>
    </w:p>
    <w:p w14:paraId="6205124E" w14:textId="6D9C05B0" w:rsidR="00581831" w:rsidRPr="00B501AB" w:rsidRDefault="00581831" w:rsidP="00581831">
      <w:pPr>
        <w:spacing w:after="0" w:line="240" w:lineRule="auto"/>
        <w:rPr>
          <w:rFonts w:asciiTheme="majorHAnsi" w:eastAsia="Times New Roman" w:hAnsiTheme="majorHAnsi" w:cstheme="majorHAnsi"/>
          <w:kern w:val="0"/>
          <w:sz w:val="28"/>
          <w:szCs w:val="28"/>
          <w:lang w:eastAsia="en-GB"/>
          <w14:ligatures w14:val="none"/>
        </w:rPr>
      </w:pPr>
      <w:r w:rsidRPr="00B501AB">
        <w:rPr>
          <w:rFonts w:asciiTheme="majorHAnsi" w:eastAsia="Times New Roman" w:hAnsiTheme="majorHAnsi" w:cstheme="majorHAnsi"/>
          <w:b/>
          <w:kern w:val="0"/>
          <w:sz w:val="28"/>
          <w:szCs w:val="28"/>
          <w:u w:val="single"/>
          <w:lang w:eastAsia="en-GB"/>
          <w14:ligatures w14:val="none"/>
        </w:rPr>
        <w:t>Welsh Government Language Category</w:t>
      </w:r>
    </w:p>
    <w:p w14:paraId="779C36F0" w14:textId="77777777" w:rsidR="00581831" w:rsidRPr="00D75486" w:rsidRDefault="00581831" w:rsidP="00581831">
      <w:pPr>
        <w:spacing w:after="0" w:line="240"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lastRenderedPageBreak/>
        <w:t>Ysgol Maes y Llan is currently in Language Category 1 as classified by the Welsh Government. This category means that the school is a ‘predominantly English medium school’. Although English is the main language of daily teaching and learning, there is a significant focus on the use of the Welsh language.</w:t>
      </w:r>
    </w:p>
    <w:p w14:paraId="3EF49803" w14:textId="77777777" w:rsidR="00581831" w:rsidRPr="00D75486" w:rsidRDefault="00581831" w:rsidP="00581831">
      <w:pPr>
        <w:spacing w:after="0" w:line="240"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 xml:space="preserve">The school is actively engaged in the Cymraeg Campus Scheme and has achieved both the Bronze and Silver award.  During the current school year, the school has commenced working with the Welsh Immersion Service of the Local Authority to develop Cymraeg across the school and across all curriculum areas. </w:t>
      </w:r>
    </w:p>
    <w:p w14:paraId="48788AA0" w14:textId="77777777" w:rsidR="00581831" w:rsidRDefault="00581831" w:rsidP="00581831">
      <w:pPr>
        <w:spacing w:after="0" w:line="240" w:lineRule="auto"/>
        <w:rPr>
          <w:rFonts w:eastAsia="Times New Roman" w:cstheme="minorHAnsi"/>
          <w:b/>
          <w:kern w:val="0"/>
          <w:sz w:val="32"/>
          <w:szCs w:val="32"/>
          <w:u w:val="single"/>
          <w:lang w:eastAsia="en-GB"/>
          <w14:ligatures w14:val="none"/>
        </w:rPr>
      </w:pPr>
    </w:p>
    <w:p w14:paraId="536AE64E" w14:textId="77777777" w:rsidR="00581831" w:rsidRPr="00695D56" w:rsidRDefault="00581831" w:rsidP="00581831">
      <w:pPr>
        <w:spacing w:after="0" w:line="240" w:lineRule="auto"/>
        <w:rPr>
          <w:rFonts w:eastAsia="Times New Roman" w:cstheme="minorHAnsi"/>
          <w:b/>
          <w:kern w:val="0"/>
          <w:sz w:val="32"/>
          <w:szCs w:val="32"/>
          <w:u w:val="single"/>
          <w:lang w:eastAsia="en-GB"/>
          <w14:ligatures w14:val="none"/>
        </w:rPr>
      </w:pPr>
      <w:r w:rsidRPr="00695D56">
        <w:rPr>
          <w:rFonts w:eastAsia="Times New Roman" w:cstheme="minorHAnsi"/>
          <w:b/>
          <w:kern w:val="0"/>
          <w:sz w:val="32"/>
          <w:szCs w:val="32"/>
          <w:u w:val="single"/>
          <w:lang w:eastAsia="en-GB"/>
          <w14:ligatures w14:val="none"/>
        </w:rPr>
        <w:t>Leadership &amp; Monitoring of Standards</w:t>
      </w:r>
    </w:p>
    <w:p w14:paraId="4712116E"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 xml:space="preserve">At Ysgol Maes-y-Llan we value our very committed distributed leadership which includes the Headteacher and Deputy, ALNCo, Teachers, TAs and the Governing Body, who all help to drive the school forward, creating the vision and providing the strategic direction of the school.  </w:t>
      </w:r>
    </w:p>
    <w:p w14:paraId="1B3393A9"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p>
    <w:p w14:paraId="24B4870C"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 xml:space="preserve">Monitoring and school improvement is driven by having a robust Self Evaluation Report (SER) which works in connection with our School Development Plan (SDP).  </w:t>
      </w:r>
    </w:p>
    <w:p w14:paraId="3CADAA3B"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p>
    <w:p w14:paraId="6D686F39"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In order to secure improvement for all children and to show continuity and progression, the following are undertaken through a monitoring yearly timetable.</w:t>
      </w:r>
    </w:p>
    <w:p w14:paraId="5A7FDD15" w14:textId="77777777" w:rsidR="00581831" w:rsidRPr="00D75486" w:rsidRDefault="00581831" w:rsidP="00581831">
      <w:pPr>
        <w:spacing w:after="0" w:line="276" w:lineRule="auto"/>
        <w:rPr>
          <w:rFonts w:eastAsia="Times New Roman" w:cstheme="minorHAnsi"/>
          <w:kern w:val="0"/>
          <w:sz w:val="24"/>
          <w:szCs w:val="24"/>
          <w:lang w:eastAsia="en-GB"/>
          <w14:ligatures w14:val="none"/>
        </w:rPr>
      </w:pPr>
    </w:p>
    <w:p w14:paraId="765166BC" w14:textId="77777777" w:rsidR="00581831" w:rsidRPr="00695D56" w:rsidRDefault="00581831" w:rsidP="00581831">
      <w:pPr>
        <w:spacing w:after="0" w:line="276" w:lineRule="auto"/>
        <w:rPr>
          <w:rFonts w:eastAsia="Times New Roman" w:cstheme="minorHAnsi"/>
          <w:b/>
          <w:bCs/>
          <w:kern w:val="0"/>
          <w:sz w:val="32"/>
          <w:szCs w:val="32"/>
          <w:u w:val="single"/>
          <w:lang w:eastAsia="en-GB"/>
          <w14:ligatures w14:val="none"/>
        </w:rPr>
      </w:pPr>
      <w:r w:rsidRPr="00695D56">
        <w:rPr>
          <w:rFonts w:eastAsia="Times New Roman" w:cstheme="minorHAnsi"/>
          <w:b/>
          <w:bCs/>
          <w:kern w:val="0"/>
          <w:sz w:val="32"/>
          <w:szCs w:val="32"/>
          <w:u w:val="single"/>
          <w:lang w:eastAsia="en-GB"/>
          <w14:ligatures w14:val="none"/>
        </w:rPr>
        <w:t>Pupil Progress Meetings</w:t>
      </w:r>
    </w:p>
    <w:p w14:paraId="2BDF4105"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These are termly meeting led by the Deputy Headteacher, which allow for detailed professional dialogue on every child within a class. It allows to identify strengths, and highlight where insufficient progress is being made, and the factors affecting this. Target children are identified and action plans are put in place.</w:t>
      </w:r>
    </w:p>
    <w:p w14:paraId="2ECE2712" w14:textId="77777777" w:rsidR="00581831" w:rsidRPr="006C654D" w:rsidRDefault="00581831" w:rsidP="00581831">
      <w:pPr>
        <w:spacing w:after="0" w:line="276" w:lineRule="auto"/>
        <w:rPr>
          <w:rFonts w:asciiTheme="majorHAnsi" w:eastAsia="Times New Roman" w:hAnsiTheme="majorHAnsi" w:cstheme="majorHAnsi"/>
          <w:kern w:val="0"/>
          <w:sz w:val="28"/>
          <w:szCs w:val="28"/>
          <w:lang w:eastAsia="en-GB"/>
          <w14:ligatures w14:val="none"/>
        </w:rPr>
      </w:pPr>
    </w:p>
    <w:p w14:paraId="35BDB79B" w14:textId="77777777" w:rsidR="00581831" w:rsidRPr="00695D56" w:rsidRDefault="00581831" w:rsidP="00581831">
      <w:pPr>
        <w:spacing w:after="0" w:line="276" w:lineRule="auto"/>
        <w:rPr>
          <w:rFonts w:eastAsia="Times New Roman" w:cstheme="minorHAnsi"/>
          <w:b/>
          <w:bCs/>
          <w:kern w:val="0"/>
          <w:sz w:val="32"/>
          <w:szCs w:val="32"/>
          <w:u w:val="single"/>
          <w:lang w:eastAsia="en-GB"/>
          <w14:ligatures w14:val="none"/>
        </w:rPr>
      </w:pPr>
      <w:r w:rsidRPr="00695D56">
        <w:rPr>
          <w:rFonts w:eastAsia="Times New Roman" w:cstheme="minorHAnsi"/>
          <w:b/>
          <w:bCs/>
          <w:kern w:val="0"/>
          <w:sz w:val="32"/>
          <w:szCs w:val="32"/>
          <w:u w:val="single"/>
          <w:lang w:eastAsia="en-GB"/>
          <w14:ligatures w14:val="none"/>
        </w:rPr>
        <w:t xml:space="preserve">Learning Walks </w:t>
      </w:r>
    </w:p>
    <w:p w14:paraId="4A397586"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 xml:space="preserve">These are led by the Headteacher, Senior Leadership Team and often include representation from the Governing Body, School Council and the school’s assigned SIA (School Improvement Advisor, every school in Wales is assigned a SIA from their local consortia).  This enables leaders to observe what they can see, hear and feel, across every class in school.  </w:t>
      </w:r>
    </w:p>
    <w:p w14:paraId="195E62B5" w14:textId="77777777" w:rsidR="00581831" w:rsidRPr="00695D56" w:rsidRDefault="00581831" w:rsidP="00581831">
      <w:pPr>
        <w:spacing w:after="0" w:line="276" w:lineRule="auto"/>
        <w:rPr>
          <w:rFonts w:eastAsia="Times New Roman" w:cstheme="minorHAnsi"/>
          <w:kern w:val="0"/>
          <w:sz w:val="32"/>
          <w:szCs w:val="32"/>
          <w:lang w:eastAsia="en-GB"/>
          <w14:ligatures w14:val="none"/>
        </w:rPr>
      </w:pPr>
    </w:p>
    <w:p w14:paraId="54FD891A" w14:textId="77777777" w:rsidR="00581831" w:rsidRPr="00695D56" w:rsidRDefault="00581831" w:rsidP="00581831">
      <w:pPr>
        <w:spacing w:after="0" w:line="276" w:lineRule="auto"/>
        <w:rPr>
          <w:rFonts w:eastAsia="Times New Roman" w:cstheme="minorHAnsi"/>
          <w:b/>
          <w:bCs/>
          <w:kern w:val="0"/>
          <w:sz w:val="32"/>
          <w:szCs w:val="32"/>
          <w:u w:val="single"/>
          <w:lang w:eastAsia="en-GB"/>
          <w14:ligatures w14:val="none"/>
        </w:rPr>
      </w:pPr>
      <w:r w:rsidRPr="00695D56">
        <w:rPr>
          <w:rFonts w:eastAsia="Times New Roman" w:cstheme="minorHAnsi"/>
          <w:b/>
          <w:bCs/>
          <w:kern w:val="0"/>
          <w:sz w:val="32"/>
          <w:szCs w:val="32"/>
          <w:u w:val="single"/>
          <w:lang w:eastAsia="en-GB"/>
          <w14:ligatures w14:val="none"/>
        </w:rPr>
        <w:t>Book Looks</w:t>
      </w:r>
    </w:p>
    <w:p w14:paraId="1D819200" w14:textId="77777777" w:rsidR="00581831" w:rsidRPr="00D75486" w:rsidRDefault="00581831" w:rsidP="00581831">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 xml:space="preserve">This is carried out by members of the Senior Leadership Team/ AoLE leads, Governors and often the school’s assigned SIA (Adviser from GwE, the North Wales Consortia) at different times of the year.  </w:t>
      </w:r>
    </w:p>
    <w:p w14:paraId="12FC012F" w14:textId="77777777" w:rsidR="00581831" w:rsidRPr="00695D56" w:rsidRDefault="00581831" w:rsidP="00581831">
      <w:pPr>
        <w:spacing w:after="0" w:line="276" w:lineRule="auto"/>
        <w:rPr>
          <w:rFonts w:eastAsia="Times New Roman" w:cstheme="minorHAnsi"/>
          <w:kern w:val="0"/>
          <w:sz w:val="32"/>
          <w:szCs w:val="32"/>
          <w:lang w:eastAsia="en-GB"/>
          <w14:ligatures w14:val="none"/>
        </w:rPr>
      </w:pPr>
    </w:p>
    <w:p w14:paraId="68C62E21" w14:textId="77777777" w:rsidR="00581831" w:rsidRPr="00695D56" w:rsidRDefault="00581831" w:rsidP="00581831">
      <w:pPr>
        <w:spacing w:after="0" w:line="276" w:lineRule="auto"/>
        <w:rPr>
          <w:rFonts w:eastAsia="Times New Roman" w:cstheme="minorHAnsi"/>
          <w:b/>
          <w:bCs/>
          <w:kern w:val="0"/>
          <w:sz w:val="32"/>
          <w:szCs w:val="32"/>
          <w:u w:val="single"/>
          <w:lang w:eastAsia="en-GB"/>
          <w14:ligatures w14:val="none"/>
        </w:rPr>
      </w:pPr>
      <w:r w:rsidRPr="00695D56">
        <w:rPr>
          <w:rFonts w:eastAsia="Times New Roman" w:cstheme="minorHAnsi"/>
          <w:b/>
          <w:bCs/>
          <w:kern w:val="0"/>
          <w:sz w:val="32"/>
          <w:szCs w:val="32"/>
          <w:u w:val="single"/>
          <w:lang w:eastAsia="en-GB"/>
          <w14:ligatures w14:val="none"/>
        </w:rPr>
        <w:t>Staff Training</w:t>
      </w:r>
    </w:p>
    <w:p w14:paraId="69F144D7" w14:textId="4B147805" w:rsidR="00D75486" w:rsidRDefault="00581831" w:rsidP="00D75486">
      <w:pPr>
        <w:spacing w:after="0" w:line="276" w:lineRule="auto"/>
        <w:rPr>
          <w:rFonts w:asciiTheme="majorHAnsi" w:eastAsia="Times New Roman" w:hAnsiTheme="majorHAnsi" w:cstheme="majorHAnsi"/>
          <w:kern w:val="0"/>
          <w:sz w:val="26"/>
          <w:szCs w:val="26"/>
          <w:lang w:eastAsia="en-GB"/>
          <w14:ligatures w14:val="none"/>
        </w:rPr>
      </w:pPr>
      <w:r w:rsidRPr="00D75486">
        <w:rPr>
          <w:rFonts w:asciiTheme="majorHAnsi" w:eastAsia="Times New Roman" w:hAnsiTheme="majorHAnsi" w:cstheme="majorHAnsi"/>
          <w:kern w:val="0"/>
          <w:sz w:val="26"/>
          <w:szCs w:val="26"/>
          <w:lang w:eastAsia="en-GB"/>
          <w14:ligatures w14:val="none"/>
        </w:rPr>
        <w:t>As part of whole school priorities and continuing professional development, staff have attended courses (including virtual), meetings (including virtual), and observations or taken part in working parties.</w:t>
      </w:r>
    </w:p>
    <w:p w14:paraId="0A1AFB5B" w14:textId="77777777" w:rsidR="00D75486" w:rsidRPr="00D75486" w:rsidRDefault="00D75486" w:rsidP="00D75486">
      <w:pPr>
        <w:spacing w:after="0" w:line="276" w:lineRule="auto"/>
        <w:rPr>
          <w:rFonts w:asciiTheme="majorHAnsi" w:eastAsia="Times New Roman" w:hAnsiTheme="majorHAnsi" w:cstheme="majorHAnsi"/>
          <w:kern w:val="0"/>
          <w:sz w:val="26"/>
          <w:szCs w:val="26"/>
          <w:lang w:eastAsia="en-GB"/>
          <w14:ligatures w14:val="none"/>
        </w:rPr>
      </w:pPr>
    </w:p>
    <w:p w14:paraId="7F20DC76" w14:textId="1D78B83F" w:rsidR="00581831" w:rsidRPr="006C654D" w:rsidRDefault="00581831" w:rsidP="00D75486">
      <w:pPr>
        <w:rPr>
          <w:rFonts w:cstheme="minorHAnsi"/>
          <w:b/>
          <w:sz w:val="32"/>
          <w:szCs w:val="32"/>
          <w:u w:val="single"/>
        </w:rPr>
      </w:pPr>
      <w:r w:rsidRPr="006C654D">
        <w:rPr>
          <w:rFonts w:cstheme="minorHAnsi"/>
          <w:b/>
          <w:sz w:val="32"/>
          <w:szCs w:val="32"/>
          <w:u w:val="single"/>
        </w:rPr>
        <w:lastRenderedPageBreak/>
        <w:t>Our Journey</w:t>
      </w:r>
    </w:p>
    <w:p w14:paraId="2AB69FA4" w14:textId="77777777" w:rsidR="00581831" w:rsidRDefault="00581831" w:rsidP="00D75486">
      <w:pPr>
        <w:rPr>
          <w:rFonts w:asciiTheme="majorHAnsi" w:hAnsiTheme="majorHAnsi" w:cstheme="majorHAnsi"/>
          <w:sz w:val="26"/>
          <w:szCs w:val="26"/>
        </w:rPr>
      </w:pPr>
      <w:r w:rsidRPr="00D75486">
        <w:rPr>
          <w:rFonts w:asciiTheme="majorHAnsi" w:hAnsiTheme="majorHAnsi" w:cstheme="majorHAnsi"/>
          <w:sz w:val="26"/>
          <w:szCs w:val="26"/>
        </w:rPr>
        <w:t>Finally, I would just like to add that the GB consider the school to be in a strong position going forward. We have made fantastic progress this year and we hope by continuing the journey together we will continue to ensure that our children will …</w:t>
      </w:r>
    </w:p>
    <w:p w14:paraId="794D2015" w14:textId="77777777" w:rsidR="00A45A46" w:rsidRDefault="00A45A46" w:rsidP="00D75486">
      <w:pPr>
        <w:rPr>
          <w:rFonts w:asciiTheme="majorHAnsi" w:hAnsiTheme="majorHAnsi" w:cstheme="majorHAnsi"/>
          <w:sz w:val="26"/>
          <w:szCs w:val="26"/>
        </w:rPr>
      </w:pPr>
    </w:p>
    <w:p w14:paraId="612CAB5A" w14:textId="77777777" w:rsidR="00A45A46" w:rsidRPr="00D75486" w:rsidRDefault="00A45A46" w:rsidP="00D75486">
      <w:pPr>
        <w:rPr>
          <w:rFonts w:asciiTheme="majorHAnsi" w:hAnsiTheme="majorHAnsi" w:cstheme="majorHAnsi"/>
          <w:sz w:val="26"/>
          <w:szCs w:val="26"/>
        </w:rPr>
      </w:pPr>
    </w:p>
    <w:p w14:paraId="08E282CD" w14:textId="554ECCD2" w:rsidR="00581831" w:rsidRPr="00D75486" w:rsidRDefault="00581831" w:rsidP="00D75486">
      <w:pPr>
        <w:jc w:val="center"/>
        <w:rPr>
          <w:rFonts w:cstheme="minorHAnsi"/>
          <w:b/>
          <w:bCs/>
          <w:sz w:val="44"/>
          <w:szCs w:val="44"/>
        </w:rPr>
      </w:pPr>
      <w:r w:rsidRPr="00695D56">
        <w:rPr>
          <w:rFonts w:cstheme="minorHAnsi"/>
          <w:b/>
          <w:bCs/>
          <w:sz w:val="44"/>
          <w:szCs w:val="44"/>
        </w:rPr>
        <w:t>‘</w:t>
      </w:r>
      <w:r w:rsidRPr="00A45A46">
        <w:rPr>
          <w:rFonts w:cstheme="minorHAnsi"/>
          <w:b/>
          <w:bCs/>
          <w:i/>
          <w:iCs/>
          <w:sz w:val="44"/>
          <w:szCs w:val="44"/>
        </w:rPr>
        <w:t>Aspire, Apply, Achieve!’</w:t>
      </w:r>
    </w:p>
    <w:p w14:paraId="74C0B980" w14:textId="77777777" w:rsidR="00581831" w:rsidRDefault="00581831" w:rsidP="00581831"/>
    <w:p w14:paraId="27AFF624" w14:textId="77777777" w:rsidR="00581831" w:rsidRDefault="00581831" w:rsidP="00581831"/>
    <w:p w14:paraId="24828C49" w14:textId="77777777" w:rsidR="00581831" w:rsidRDefault="00581831" w:rsidP="00581831"/>
    <w:p w14:paraId="3F4C91C1" w14:textId="77777777" w:rsidR="00581831" w:rsidRDefault="00581831" w:rsidP="00581831"/>
    <w:p w14:paraId="77806CA8" w14:textId="77777777" w:rsidR="00581831" w:rsidRPr="003323D0" w:rsidRDefault="00581831" w:rsidP="00581831">
      <w:pPr>
        <w:rPr>
          <w:rFonts w:asciiTheme="majorHAnsi" w:hAnsiTheme="majorHAnsi" w:cstheme="majorHAnsi"/>
        </w:rPr>
      </w:pPr>
      <w:r w:rsidRPr="003323D0">
        <w:rPr>
          <w:rFonts w:asciiTheme="majorHAnsi" w:hAnsiTheme="majorHAnsi" w:cstheme="majorHAnsi"/>
        </w:rPr>
        <w:t xml:space="preserve">The Schools Standards and Organisation (Wales) Act 2013 (The Act) removed the requirement for school Governing Bodies to hold an annual meeting with parents. </w:t>
      </w:r>
    </w:p>
    <w:p w14:paraId="14D5572E" w14:textId="77777777" w:rsidR="00581831" w:rsidRPr="003323D0" w:rsidRDefault="00581831" w:rsidP="00581831">
      <w:pPr>
        <w:rPr>
          <w:rFonts w:asciiTheme="majorHAnsi" w:hAnsiTheme="majorHAnsi" w:cstheme="majorHAnsi"/>
        </w:rPr>
      </w:pPr>
      <w:r w:rsidRPr="003323D0">
        <w:rPr>
          <w:rFonts w:asciiTheme="majorHAnsi" w:hAnsiTheme="majorHAnsi" w:cstheme="majorHAnsi"/>
        </w:rPr>
        <w:t xml:space="preserve">Instead, new arrangements were introduced to enable parents to request up to 3 meetings in any school year with a Governing Body, </w:t>
      </w:r>
      <w:r w:rsidRPr="00A50649">
        <w:rPr>
          <w:rFonts w:asciiTheme="majorHAnsi" w:hAnsiTheme="majorHAnsi" w:cstheme="majorHAnsi"/>
        </w:rPr>
        <w:t>provided that the purpose of the meetings is to discuss issues which relate to the school, not individual pupil progress and achievement or grievances against a member of staff or the governing body.</w:t>
      </w:r>
      <w:r w:rsidRPr="003323D0">
        <w:rPr>
          <w:rFonts w:asciiTheme="majorHAnsi" w:hAnsiTheme="majorHAnsi" w:cstheme="majorHAnsi"/>
        </w:rPr>
        <w:t xml:space="preserve"> At </w:t>
      </w:r>
      <w:r>
        <w:rPr>
          <w:rFonts w:asciiTheme="majorHAnsi" w:hAnsiTheme="majorHAnsi" w:cstheme="majorHAnsi"/>
        </w:rPr>
        <w:t>Ysgol Maes y Llan</w:t>
      </w:r>
      <w:r w:rsidRPr="003323D0">
        <w:rPr>
          <w:rFonts w:asciiTheme="majorHAnsi" w:hAnsiTheme="majorHAnsi" w:cstheme="majorHAnsi"/>
        </w:rPr>
        <w:t xml:space="preserve">, the Governing Body will continue to produce an annual written report to parents/carers and provide an opportunity for parents/carers to meet with Governors to present the report on request.  </w:t>
      </w:r>
    </w:p>
    <w:p w14:paraId="31CD0193" w14:textId="77777777" w:rsidR="00B646F9" w:rsidRDefault="00B646F9"/>
    <w:sectPr w:rsidR="00B646F9" w:rsidSect="0058183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rner Basisschrift 1">
    <w:altName w:val="Calibri"/>
    <w:charset w:val="00"/>
    <w:family w:val="auto"/>
    <w:pitch w:val="variable"/>
    <w:sig w:usb0="A000002F" w:usb1="0000000A" w:usb2="00000000" w:usb3="00000000" w:csb0="000001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C5C82"/>
    <w:multiLevelType w:val="hybridMultilevel"/>
    <w:tmpl w:val="6A907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34176"/>
    <w:multiLevelType w:val="hybridMultilevel"/>
    <w:tmpl w:val="51082F10"/>
    <w:lvl w:ilvl="0" w:tplc="08090001">
      <w:start w:val="1"/>
      <w:numFmt w:val="bullet"/>
      <w:lvlText w:val=""/>
      <w:lvlJc w:val="left"/>
      <w:pPr>
        <w:ind w:left="720" w:hanging="360"/>
      </w:pPr>
      <w:rPr>
        <w:rFonts w:ascii="Symbol" w:hAnsi="Symbol" w:hint="default"/>
      </w:rPr>
    </w:lvl>
    <w:lvl w:ilvl="1" w:tplc="BBE2662A">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B6B6E"/>
    <w:multiLevelType w:val="hybridMultilevel"/>
    <w:tmpl w:val="8ABE3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004162"/>
    <w:multiLevelType w:val="hybridMultilevel"/>
    <w:tmpl w:val="85B4D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35377"/>
    <w:multiLevelType w:val="hybridMultilevel"/>
    <w:tmpl w:val="AA5AD6F8"/>
    <w:lvl w:ilvl="0" w:tplc="A51A609E">
      <w:start w:val="1"/>
      <w:numFmt w:val="decimal"/>
      <w:lvlText w:val="%1."/>
      <w:lvlJc w:val="left"/>
      <w:pPr>
        <w:ind w:left="5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FBDCEF7E">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6983ADE">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43805D4">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FD476D0">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6323B62">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716CF9A">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07AF96E">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E38614C">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516652C"/>
    <w:multiLevelType w:val="hybridMultilevel"/>
    <w:tmpl w:val="3E860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D5B1C"/>
    <w:multiLevelType w:val="hybridMultilevel"/>
    <w:tmpl w:val="6CC6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43D2A"/>
    <w:multiLevelType w:val="hybridMultilevel"/>
    <w:tmpl w:val="62DE5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BC200A"/>
    <w:multiLevelType w:val="hybridMultilevel"/>
    <w:tmpl w:val="89E46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3679E9"/>
    <w:multiLevelType w:val="hybridMultilevel"/>
    <w:tmpl w:val="821A9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A870C1"/>
    <w:multiLevelType w:val="hybridMultilevel"/>
    <w:tmpl w:val="FC1C7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4970C0"/>
    <w:multiLevelType w:val="hybridMultilevel"/>
    <w:tmpl w:val="297E3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640A80"/>
    <w:multiLevelType w:val="hybridMultilevel"/>
    <w:tmpl w:val="45C4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BA00B5"/>
    <w:multiLevelType w:val="hybridMultilevel"/>
    <w:tmpl w:val="77F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EA3AD3"/>
    <w:multiLevelType w:val="hybridMultilevel"/>
    <w:tmpl w:val="C99E2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70718F6"/>
    <w:multiLevelType w:val="hybridMultilevel"/>
    <w:tmpl w:val="9AF8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B6387A"/>
    <w:multiLevelType w:val="hybridMultilevel"/>
    <w:tmpl w:val="BC9062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E963DF"/>
    <w:multiLevelType w:val="hybridMultilevel"/>
    <w:tmpl w:val="83DE5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3315921">
    <w:abstractNumId w:val="13"/>
  </w:num>
  <w:num w:numId="2" w16cid:durableId="342753341">
    <w:abstractNumId w:val="16"/>
  </w:num>
  <w:num w:numId="3" w16cid:durableId="1572345431">
    <w:abstractNumId w:val="5"/>
  </w:num>
  <w:num w:numId="4" w16cid:durableId="1231428371">
    <w:abstractNumId w:val="0"/>
  </w:num>
  <w:num w:numId="5" w16cid:durableId="341471915">
    <w:abstractNumId w:val="8"/>
  </w:num>
  <w:num w:numId="6" w16cid:durableId="1088424105">
    <w:abstractNumId w:val="15"/>
  </w:num>
  <w:num w:numId="7" w16cid:durableId="473832385">
    <w:abstractNumId w:val="1"/>
  </w:num>
  <w:num w:numId="8" w16cid:durableId="1776443967">
    <w:abstractNumId w:val="14"/>
  </w:num>
  <w:num w:numId="9" w16cid:durableId="1820538863">
    <w:abstractNumId w:val="10"/>
  </w:num>
  <w:num w:numId="10" w16cid:durableId="1929461043">
    <w:abstractNumId w:val="3"/>
  </w:num>
  <w:num w:numId="11" w16cid:durableId="489372844">
    <w:abstractNumId w:val="2"/>
  </w:num>
  <w:num w:numId="12" w16cid:durableId="2138257603">
    <w:abstractNumId w:val="9"/>
  </w:num>
  <w:num w:numId="13" w16cid:durableId="639649199">
    <w:abstractNumId w:val="4"/>
  </w:num>
  <w:num w:numId="14" w16cid:durableId="117459825">
    <w:abstractNumId w:val="11"/>
  </w:num>
  <w:num w:numId="15" w16cid:durableId="559243472">
    <w:abstractNumId w:val="7"/>
  </w:num>
  <w:num w:numId="16" w16cid:durableId="3748225">
    <w:abstractNumId w:val="12"/>
  </w:num>
  <w:num w:numId="17" w16cid:durableId="257369587">
    <w:abstractNumId w:val="17"/>
  </w:num>
  <w:num w:numId="18" w16cid:durableId="1702045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831"/>
    <w:rsid w:val="003C058F"/>
    <w:rsid w:val="00581831"/>
    <w:rsid w:val="005E5CAC"/>
    <w:rsid w:val="008532D2"/>
    <w:rsid w:val="00871C45"/>
    <w:rsid w:val="008A3E0B"/>
    <w:rsid w:val="00993800"/>
    <w:rsid w:val="00A45A46"/>
    <w:rsid w:val="00B5279B"/>
    <w:rsid w:val="00B646F9"/>
    <w:rsid w:val="00C25193"/>
    <w:rsid w:val="00C85129"/>
    <w:rsid w:val="00D75486"/>
    <w:rsid w:val="00E0159D"/>
    <w:rsid w:val="00E020B7"/>
    <w:rsid w:val="00F54BB6"/>
    <w:rsid w:val="00FB6F70"/>
    <w:rsid w:val="00FC3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5C9A"/>
  <w15:chartTrackingRefBased/>
  <w15:docId w15:val="{5B3235F1-4A08-405C-ABB0-AD16D18F4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831"/>
    <w:pPr>
      <w:spacing w:line="259" w:lineRule="auto"/>
    </w:pPr>
    <w:rPr>
      <w:sz w:val="22"/>
      <w:szCs w:val="22"/>
    </w:rPr>
  </w:style>
  <w:style w:type="paragraph" w:styleId="Heading1">
    <w:name w:val="heading 1"/>
    <w:basedOn w:val="Normal"/>
    <w:next w:val="Normal"/>
    <w:link w:val="Heading1Char"/>
    <w:uiPriority w:val="9"/>
    <w:qFormat/>
    <w:rsid w:val="00581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1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1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1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18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8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8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8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1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1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1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831"/>
    <w:rPr>
      <w:rFonts w:eastAsiaTheme="majorEastAsia" w:cstheme="majorBidi"/>
      <w:color w:val="272727" w:themeColor="text1" w:themeTint="D8"/>
    </w:rPr>
  </w:style>
  <w:style w:type="paragraph" w:styleId="Title">
    <w:name w:val="Title"/>
    <w:basedOn w:val="Normal"/>
    <w:next w:val="Normal"/>
    <w:link w:val="TitleChar"/>
    <w:uiPriority w:val="10"/>
    <w:qFormat/>
    <w:rsid w:val="00581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831"/>
    <w:pPr>
      <w:spacing w:before="160"/>
      <w:jc w:val="center"/>
    </w:pPr>
    <w:rPr>
      <w:i/>
      <w:iCs/>
      <w:color w:val="404040" w:themeColor="text1" w:themeTint="BF"/>
    </w:rPr>
  </w:style>
  <w:style w:type="character" w:customStyle="1" w:styleId="QuoteChar">
    <w:name w:val="Quote Char"/>
    <w:basedOn w:val="DefaultParagraphFont"/>
    <w:link w:val="Quote"/>
    <w:uiPriority w:val="29"/>
    <w:rsid w:val="00581831"/>
    <w:rPr>
      <w:i/>
      <w:iCs/>
      <w:color w:val="404040" w:themeColor="text1" w:themeTint="BF"/>
    </w:rPr>
  </w:style>
  <w:style w:type="paragraph" w:styleId="ListParagraph">
    <w:name w:val="List Paragraph"/>
    <w:basedOn w:val="Normal"/>
    <w:uiPriority w:val="34"/>
    <w:qFormat/>
    <w:rsid w:val="00581831"/>
    <w:pPr>
      <w:ind w:left="720"/>
      <w:contextualSpacing/>
    </w:pPr>
  </w:style>
  <w:style w:type="character" w:styleId="IntenseEmphasis">
    <w:name w:val="Intense Emphasis"/>
    <w:basedOn w:val="DefaultParagraphFont"/>
    <w:uiPriority w:val="21"/>
    <w:qFormat/>
    <w:rsid w:val="00581831"/>
    <w:rPr>
      <w:i/>
      <w:iCs/>
      <w:color w:val="0F4761" w:themeColor="accent1" w:themeShade="BF"/>
    </w:rPr>
  </w:style>
  <w:style w:type="paragraph" w:styleId="IntenseQuote">
    <w:name w:val="Intense Quote"/>
    <w:basedOn w:val="Normal"/>
    <w:next w:val="Normal"/>
    <w:link w:val="IntenseQuoteChar"/>
    <w:uiPriority w:val="30"/>
    <w:qFormat/>
    <w:rsid w:val="00581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831"/>
    <w:rPr>
      <w:i/>
      <w:iCs/>
      <w:color w:val="0F4761" w:themeColor="accent1" w:themeShade="BF"/>
    </w:rPr>
  </w:style>
  <w:style w:type="character" w:styleId="IntenseReference">
    <w:name w:val="Intense Reference"/>
    <w:basedOn w:val="DefaultParagraphFont"/>
    <w:uiPriority w:val="32"/>
    <w:qFormat/>
    <w:rsid w:val="00581831"/>
    <w:rPr>
      <w:b/>
      <w:bCs/>
      <w:smallCaps/>
      <w:color w:val="0F4761" w:themeColor="accent1" w:themeShade="BF"/>
      <w:spacing w:val="5"/>
    </w:rPr>
  </w:style>
  <w:style w:type="table" w:styleId="TableGrid">
    <w:name w:val="Table Grid"/>
    <w:basedOn w:val="TableNormal"/>
    <w:uiPriority w:val="59"/>
    <w:rsid w:val="00581831"/>
    <w:pPr>
      <w:spacing w:after="0" w:line="240" w:lineRule="auto"/>
    </w:pPr>
    <w:rPr>
      <w:rFonts w:eastAsiaTheme="minorEastAsia"/>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1831"/>
    <w:rPr>
      <w:color w:val="467886" w:themeColor="hyperlink"/>
      <w:u w:val="single"/>
    </w:rPr>
  </w:style>
  <w:style w:type="paragraph" w:styleId="NormalWeb">
    <w:name w:val="Normal (Web)"/>
    <w:basedOn w:val="Normal"/>
    <w:uiPriority w:val="99"/>
    <w:unhideWhenUsed/>
    <w:rsid w:val="0058183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customStyle="1" w:styleId="TableGrid7">
    <w:name w:val="Table Grid7"/>
    <w:basedOn w:val="TableNormal"/>
    <w:next w:val="TableGrid"/>
    <w:uiPriority w:val="39"/>
    <w:rsid w:val="0058183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3E0B"/>
    <w:pPr>
      <w:tabs>
        <w:tab w:val="center" w:pos="4513"/>
        <w:tab w:val="right" w:pos="9026"/>
      </w:tabs>
      <w:spacing w:after="0" w:line="240" w:lineRule="auto"/>
      <w:ind w:left="10" w:right="478" w:hanging="10"/>
    </w:pPr>
    <w:rPr>
      <w:rFonts w:ascii="Calibri" w:eastAsia="Calibri" w:hAnsi="Calibri" w:cs="Calibri"/>
      <w:color w:val="000000"/>
      <w:sz w:val="28"/>
      <w:lang w:eastAsia="en-GB"/>
    </w:rPr>
  </w:style>
  <w:style w:type="character" w:customStyle="1" w:styleId="HeaderChar">
    <w:name w:val="Header Char"/>
    <w:basedOn w:val="DefaultParagraphFont"/>
    <w:link w:val="Header"/>
    <w:uiPriority w:val="99"/>
    <w:rsid w:val="008A3E0B"/>
    <w:rPr>
      <w:rFonts w:ascii="Calibri" w:eastAsia="Calibri" w:hAnsi="Calibri" w:cs="Calibri"/>
      <w:color w:val="000000"/>
      <w:sz w:val="28"/>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em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maesyllan-pri.wrexham.sch.uk/key-information/polic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2736</Words>
  <Characters>15601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Rolls</dc:creator>
  <cp:keywords/>
  <dc:description/>
  <cp:lastModifiedBy>D CARSON (Ysgol Maes y Llan)</cp:lastModifiedBy>
  <cp:revision>3</cp:revision>
  <dcterms:created xsi:type="dcterms:W3CDTF">2026-09-14T10:25:00Z</dcterms:created>
  <dcterms:modified xsi:type="dcterms:W3CDTF">2026-09-14T12:00:00Z</dcterms:modified>
</cp:coreProperties>
</file>